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AEB25" w14:textId="269F06DF" w:rsidR="007A35DE" w:rsidRDefault="00983740" w:rsidP="00983740">
      <w:pPr>
        <w:jc w:val="center"/>
        <w:rPr>
          <w:b/>
          <w:bCs/>
          <w:smallCaps/>
          <w:sz w:val="32"/>
          <w:szCs w:val="32"/>
        </w:rPr>
      </w:pPr>
      <w:r w:rsidRPr="00983740">
        <w:rPr>
          <w:b/>
          <w:bCs/>
          <w:smallCaps/>
          <w:sz w:val="32"/>
          <w:szCs w:val="32"/>
        </w:rPr>
        <w:t>Toward a Global Systems Science of Urbanization</w:t>
      </w:r>
    </w:p>
    <w:p w14:paraId="4B900431" w14:textId="77777777" w:rsidR="00FD3D2B" w:rsidRDefault="00FD3D2B" w:rsidP="00983740">
      <w:pPr>
        <w:jc w:val="center"/>
        <w:rPr>
          <w:b/>
          <w:bCs/>
          <w:smallCaps/>
          <w:sz w:val="32"/>
          <w:szCs w:val="32"/>
        </w:rPr>
      </w:pPr>
    </w:p>
    <w:p w14:paraId="6EFDAE2E" w14:textId="22FCD62D" w:rsidR="00FD3D2B" w:rsidRPr="00FD3D2B" w:rsidRDefault="00FD3D2B" w:rsidP="00983740">
      <w:pPr>
        <w:jc w:val="center"/>
        <w:rPr>
          <w:bCs/>
          <w:i/>
        </w:rPr>
      </w:pPr>
      <w:r w:rsidRPr="00FD3D2B">
        <w:rPr>
          <w:bCs/>
          <w:i/>
        </w:rPr>
        <w:t>Sander van der Leeuw</w:t>
      </w:r>
    </w:p>
    <w:p w14:paraId="15100782" w14:textId="58B14EEB" w:rsidR="00FD3D2B" w:rsidRPr="00FD3D2B" w:rsidRDefault="00FD3D2B" w:rsidP="00983740">
      <w:pPr>
        <w:jc w:val="center"/>
        <w:rPr>
          <w:bCs/>
          <w:i/>
        </w:rPr>
      </w:pPr>
      <w:r w:rsidRPr="00FD3D2B">
        <w:rPr>
          <w:bCs/>
          <w:i/>
        </w:rPr>
        <w:t>Arizona State University and Santa Fe Institute</w:t>
      </w:r>
    </w:p>
    <w:p w14:paraId="028BD3A5" w14:textId="77777777" w:rsidR="00983740" w:rsidRDefault="00983740" w:rsidP="00983740">
      <w:pPr>
        <w:jc w:val="center"/>
        <w:rPr>
          <w:b/>
          <w:bCs/>
          <w:smallCaps/>
          <w:sz w:val="32"/>
          <w:szCs w:val="32"/>
        </w:rPr>
      </w:pPr>
    </w:p>
    <w:p w14:paraId="49431551" w14:textId="77777777" w:rsidR="00983740" w:rsidRPr="00B25571" w:rsidRDefault="00983740" w:rsidP="00B25571">
      <w:pPr>
        <w:spacing w:after="120"/>
        <w:jc w:val="both"/>
        <w:rPr>
          <w:b/>
          <w:bCs/>
          <w:sz w:val="22"/>
          <w:szCs w:val="22"/>
        </w:rPr>
      </w:pPr>
      <w:r w:rsidRPr="00B25571">
        <w:rPr>
          <w:b/>
          <w:bCs/>
          <w:sz w:val="22"/>
          <w:szCs w:val="22"/>
        </w:rPr>
        <w:t>Introduction</w:t>
      </w:r>
    </w:p>
    <w:p w14:paraId="2D959CFF" w14:textId="77777777" w:rsidR="00983740" w:rsidRPr="00B25571" w:rsidRDefault="00983740" w:rsidP="00B25571">
      <w:pPr>
        <w:spacing w:after="120"/>
        <w:jc w:val="both"/>
        <w:rPr>
          <w:bCs/>
          <w:sz w:val="22"/>
          <w:szCs w:val="22"/>
        </w:rPr>
      </w:pPr>
      <w:r w:rsidRPr="00B25571">
        <w:rPr>
          <w:bCs/>
          <w:sz w:val="22"/>
          <w:szCs w:val="22"/>
        </w:rPr>
        <w:t>This white paper is a first attempt to design a research program that conceives urban dynamics and urbanization as part of the changing global system. It is based on the first two of a series of wor</w:t>
      </w:r>
      <w:r w:rsidRPr="00B25571">
        <w:rPr>
          <w:bCs/>
          <w:sz w:val="22"/>
          <w:szCs w:val="22"/>
        </w:rPr>
        <w:t>k</w:t>
      </w:r>
      <w:r w:rsidRPr="00B25571">
        <w:rPr>
          <w:bCs/>
          <w:sz w:val="22"/>
          <w:szCs w:val="22"/>
        </w:rPr>
        <w:t xml:space="preserve">shops held by the GSDP program in collaboration with Arizona State University. </w:t>
      </w:r>
    </w:p>
    <w:p w14:paraId="5FB4A193" w14:textId="77777777" w:rsidR="00983740" w:rsidRPr="00B25571" w:rsidRDefault="00983740" w:rsidP="00B25571">
      <w:pPr>
        <w:spacing w:after="120"/>
        <w:jc w:val="both"/>
        <w:rPr>
          <w:sz w:val="22"/>
          <w:szCs w:val="22"/>
        </w:rPr>
      </w:pPr>
      <w:r w:rsidRPr="00B25571">
        <w:rPr>
          <w:bCs/>
          <w:sz w:val="22"/>
          <w:szCs w:val="22"/>
        </w:rPr>
        <w:t xml:space="preserve">The first of these workshops was held in Tempe on November 1 and 2, 2012 under the title "Urban Networks, Sustainability, and Resilience", and brought together participants from ASU, </w:t>
      </w:r>
      <w:r w:rsidRPr="00B25571">
        <w:rPr>
          <w:sz w:val="22"/>
          <w:szCs w:val="22"/>
        </w:rPr>
        <w:t>the Santa Fe Institute, Yale University, University College London, the MIT Media and Senseable City Labs, Mich</w:t>
      </w:r>
      <w:r w:rsidRPr="00B25571">
        <w:rPr>
          <w:sz w:val="22"/>
          <w:szCs w:val="22"/>
        </w:rPr>
        <w:t>i</w:t>
      </w:r>
      <w:r w:rsidRPr="00B25571">
        <w:rPr>
          <w:sz w:val="22"/>
          <w:szCs w:val="22"/>
        </w:rPr>
        <w:t>gan State University, UNC-Charlotte and others.</w:t>
      </w:r>
    </w:p>
    <w:p w14:paraId="2FA7746C" w14:textId="77777777" w:rsidR="00983740" w:rsidRPr="00B25571" w:rsidRDefault="00983740" w:rsidP="00B25571">
      <w:pPr>
        <w:spacing w:after="120"/>
        <w:jc w:val="both"/>
        <w:rPr>
          <w:rFonts w:cs="Arial"/>
          <w:color w:val="000000"/>
          <w:sz w:val="22"/>
          <w:szCs w:val="22"/>
        </w:rPr>
      </w:pPr>
      <w:r w:rsidRPr="00B25571">
        <w:rPr>
          <w:sz w:val="22"/>
          <w:szCs w:val="22"/>
        </w:rPr>
        <w:t xml:space="preserve">The second workshop consisted of three sessions on urban dynamics at the GSDP second annual Open Science of Global Systems meeting, in Brussels on November 8-10, 2012. It brought together scientists and practitioners from UC London (CASA), Veolia Environnement, the University of Paris I, the Santa Fe Institute, CSIC (Spain), </w:t>
      </w:r>
      <w:r w:rsidRPr="00B25571">
        <w:rPr>
          <w:rFonts w:cs="Arial"/>
          <w:color w:val="000000"/>
          <w:sz w:val="22"/>
          <w:szCs w:val="22"/>
        </w:rPr>
        <w:t>Virginia Tech University, the Global Climate Forum, La Sap</w:t>
      </w:r>
      <w:r w:rsidRPr="00B25571">
        <w:rPr>
          <w:rFonts w:cs="Arial"/>
          <w:color w:val="000000"/>
          <w:sz w:val="22"/>
          <w:szCs w:val="22"/>
        </w:rPr>
        <w:t>i</w:t>
      </w:r>
      <w:r w:rsidRPr="00B25571">
        <w:rPr>
          <w:rFonts w:cs="Arial"/>
          <w:color w:val="000000"/>
          <w:sz w:val="22"/>
          <w:szCs w:val="22"/>
        </w:rPr>
        <w:t>enza University, and others.</w:t>
      </w:r>
    </w:p>
    <w:p w14:paraId="462A1BEA" w14:textId="77777777" w:rsidR="00983740" w:rsidRPr="00B25571" w:rsidRDefault="00983740" w:rsidP="00B25571">
      <w:pPr>
        <w:spacing w:after="120"/>
        <w:jc w:val="both"/>
        <w:rPr>
          <w:rFonts w:cs="Arial"/>
          <w:color w:val="000000"/>
          <w:sz w:val="22"/>
          <w:szCs w:val="22"/>
        </w:rPr>
      </w:pPr>
      <w:r w:rsidRPr="00B25571">
        <w:rPr>
          <w:rFonts w:cs="Arial"/>
          <w:color w:val="000000"/>
          <w:sz w:val="22"/>
          <w:szCs w:val="22"/>
        </w:rPr>
        <w:t xml:space="preserve">This white paper is based on the discussions held at these two workshops, </w:t>
      </w:r>
      <w:r w:rsidR="00EE478A" w:rsidRPr="00B25571">
        <w:rPr>
          <w:rFonts w:cs="Arial"/>
          <w:color w:val="000000"/>
          <w:sz w:val="22"/>
          <w:szCs w:val="22"/>
        </w:rPr>
        <w:t>but does not pretend to be a report on them. Instead, it is an attempt to set a first step towards a GSS research program on cities and urbanization. It</w:t>
      </w:r>
      <w:r w:rsidRPr="00B25571">
        <w:rPr>
          <w:rFonts w:cs="Arial"/>
          <w:color w:val="000000"/>
          <w:sz w:val="22"/>
          <w:szCs w:val="22"/>
        </w:rPr>
        <w:t xml:space="preserve"> will be refined as a result of other workshops still to be held in Brussels (by EUNOIA, February 13-14 2013) and Phoenix (</w:t>
      </w:r>
      <w:r w:rsidR="00EE478A" w:rsidRPr="00B25571">
        <w:rPr>
          <w:rFonts w:cs="Arial"/>
          <w:color w:val="000000"/>
          <w:sz w:val="22"/>
          <w:szCs w:val="22"/>
        </w:rPr>
        <w:t xml:space="preserve">by ASU, </w:t>
      </w:r>
      <w:r w:rsidRPr="00B25571">
        <w:rPr>
          <w:rFonts w:cs="Arial"/>
          <w:color w:val="000000"/>
          <w:sz w:val="22"/>
          <w:szCs w:val="22"/>
        </w:rPr>
        <w:t xml:space="preserve">February </w:t>
      </w:r>
      <w:r w:rsidR="00EE478A" w:rsidRPr="00B25571">
        <w:rPr>
          <w:rFonts w:cs="Arial"/>
          <w:color w:val="000000"/>
          <w:sz w:val="22"/>
          <w:szCs w:val="22"/>
        </w:rPr>
        <w:t>24-28, 2013 on Global Systems Science, and April 15-19 on '</w:t>
      </w:r>
      <w:r w:rsidR="00EE478A" w:rsidRPr="00B25571">
        <w:rPr>
          <w:sz w:val="22"/>
          <w:szCs w:val="22"/>
        </w:rPr>
        <w:t>Innovation and Urban Sustainability'</w:t>
      </w:r>
      <w:r w:rsidR="00EE478A" w:rsidRPr="00B25571">
        <w:rPr>
          <w:rFonts w:cs="Arial"/>
          <w:color w:val="000000"/>
          <w:sz w:val="22"/>
          <w:szCs w:val="22"/>
        </w:rPr>
        <w:t xml:space="preserve">). </w:t>
      </w:r>
    </w:p>
    <w:p w14:paraId="587DC130" w14:textId="77777777" w:rsidR="00EE478A" w:rsidRPr="00B25571" w:rsidRDefault="00EE478A" w:rsidP="00B25571">
      <w:pPr>
        <w:spacing w:after="120"/>
        <w:jc w:val="both"/>
        <w:rPr>
          <w:rFonts w:cs="Arial"/>
          <w:b/>
          <w:color w:val="000000"/>
          <w:sz w:val="22"/>
          <w:szCs w:val="22"/>
        </w:rPr>
      </w:pPr>
      <w:r w:rsidRPr="00B25571">
        <w:rPr>
          <w:rFonts w:cs="Arial"/>
          <w:b/>
          <w:color w:val="000000"/>
          <w:sz w:val="22"/>
          <w:szCs w:val="22"/>
        </w:rPr>
        <w:t>Context</w:t>
      </w:r>
    </w:p>
    <w:p w14:paraId="6B693ED4" w14:textId="77777777" w:rsidR="00EE478A" w:rsidRPr="00B25571" w:rsidRDefault="00EE478A" w:rsidP="00B25571">
      <w:pPr>
        <w:spacing w:after="120"/>
        <w:jc w:val="both"/>
        <w:rPr>
          <w:rFonts w:cs="Times New Roman"/>
          <w:sz w:val="22"/>
          <w:szCs w:val="22"/>
        </w:rPr>
      </w:pPr>
      <w:r w:rsidRPr="00B25571">
        <w:rPr>
          <w:rFonts w:cs="Times New Roman"/>
          <w:sz w:val="22"/>
          <w:szCs w:val="22"/>
        </w:rPr>
        <w:t>Of the roughly 7 billion people on Earth, 3,5 billion (50%) live in cities, and within the current ce</w:t>
      </w:r>
      <w:r w:rsidRPr="00B25571">
        <w:rPr>
          <w:rFonts w:cs="Times New Roman"/>
          <w:sz w:val="22"/>
          <w:szCs w:val="22"/>
        </w:rPr>
        <w:t>n</w:t>
      </w:r>
      <w:r w:rsidRPr="00B25571">
        <w:rPr>
          <w:rFonts w:cs="Times New Roman"/>
          <w:sz w:val="22"/>
          <w:szCs w:val="22"/>
        </w:rPr>
        <w:t>tury, this is expected to rise to 80% (some 6,5 billion of the 8-9 billion people expected). The deve</w:t>
      </w:r>
      <w:r w:rsidRPr="00B25571">
        <w:rPr>
          <w:rFonts w:cs="Times New Roman"/>
          <w:sz w:val="22"/>
          <w:szCs w:val="22"/>
        </w:rPr>
        <w:t>l</w:t>
      </w:r>
      <w:r w:rsidRPr="00B25571">
        <w:rPr>
          <w:rFonts w:cs="Times New Roman"/>
          <w:sz w:val="22"/>
          <w:szCs w:val="22"/>
        </w:rPr>
        <w:t>opment and growth of urban systems is the most constant dynamic in human societies since about 6000 years ago, and in recent years individual cities have reached proportions that were not imag</w:t>
      </w:r>
      <w:r w:rsidRPr="00B25571">
        <w:rPr>
          <w:rFonts w:cs="Times New Roman"/>
          <w:sz w:val="22"/>
          <w:szCs w:val="22"/>
        </w:rPr>
        <w:t>i</w:t>
      </w:r>
      <w:r w:rsidRPr="00B25571">
        <w:rPr>
          <w:rFonts w:cs="Times New Roman"/>
          <w:sz w:val="22"/>
          <w:szCs w:val="22"/>
        </w:rPr>
        <w:t>nable even fifty years ago. In effect, since the earliest towns emerged, urban systems have mult</w:t>
      </w:r>
      <w:r w:rsidRPr="00B25571">
        <w:rPr>
          <w:rFonts w:cs="Times New Roman"/>
          <w:sz w:val="22"/>
          <w:szCs w:val="22"/>
        </w:rPr>
        <w:t>i</w:t>
      </w:r>
      <w:r w:rsidRPr="00B25571">
        <w:rPr>
          <w:rFonts w:cs="Times New Roman"/>
          <w:sz w:val="22"/>
          <w:szCs w:val="22"/>
        </w:rPr>
        <w:t>plied and grown thousandfold. Recent research attributes this to the fact that most innovations emerge in cities, so that they act as drivers for the surrounding rural society. Yet individual cities are the least sustainable and most vulnerable institutions in our societies.  They are centers of wealth disparity and social insecurity, loci for sanitation and waste problems, sensitive to epide</w:t>
      </w:r>
      <w:r w:rsidRPr="00B25571">
        <w:rPr>
          <w:rFonts w:cs="Times New Roman"/>
          <w:sz w:val="22"/>
          <w:szCs w:val="22"/>
        </w:rPr>
        <w:t>m</w:t>
      </w:r>
      <w:r w:rsidRPr="00B25571">
        <w:rPr>
          <w:rFonts w:cs="Times New Roman"/>
          <w:sz w:val="22"/>
          <w:szCs w:val="22"/>
        </w:rPr>
        <w:t xml:space="preserve">ics and other health issues; they are energy-intensive and high infrastructure maintenance, they are often noisy and polluted, etc. </w:t>
      </w:r>
    </w:p>
    <w:p w14:paraId="3F9C368A" w14:textId="77777777" w:rsidR="00EE478A" w:rsidRPr="00B25571" w:rsidRDefault="00EE478A" w:rsidP="00B25571">
      <w:pPr>
        <w:spacing w:after="120"/>
        <w:jc w:val="both"/>
        <w:rPr>
          <w:rFonts w:cs="Times New Roman"/>
          <w:sz w:val="22"/>
          <w:szCs w:val="22"/>
        </w:rPr>
      </w:pPr>
      <w:r w:rsidRPr="00B25571">
        <w:rPr>
          <w:rFonts w:cs="Times New Roman"/>
          <w:sz w:val="22"/>
          <w:szCs w:val="22"/>
        </w:rPr>
        <w:t>Cities innovate and change rapidly, but the trajectories they take are difficult to predict or to i</w:t>
      </w:r>
      <w:r w:rsidRPr="00B25571">
        <w:rPr>
          <w:rFonts w:cs="Times New Roman"/>
          <w:sz w:val="22"/>
          <w:szCs w:val="22"/>
        </w:rPr>
        <w:t>m</w:t>
      </w:r>
      <w:r w:rsidRPr="00B25571">
        <w:rPr>
          <w:rFonts w:cs="Times New Roman"/>
          <w:sz w:val="22"/>
          <w:szCs w:val="22"/>
        </w:rPr>
        <w:t>pact. They consist of many tightly entangled interactive networks of cables and tubes, streets and avenues, businesses and social groups. The huge investments in their creation and maintenance, as well as their tight integration make them high-risk systems, prone to external and internal pertu</w:t>
      </w:r>
      <w:r w:rsidRPr="00B25571">
        <w:rPr>
          <w:rFonts w:cs="Times New Roman"/>
          <w:sz w:val="22"/>
          <w:szCs w:val="22"/>
        </w:rPr>
        <w:t>r</w:t>
      </w:r>
      <w:r w:rsidRPr="00B25571">
        <w:rPr>
          <w:rFonts w:cs="Times New Roman"/>
          <w:sz w:val="22"/>
          <w:szCs w:val="22"/>
        </w:rPr>
        <w:t xml:space="preserve">bations. They are highly multi-scalar in space and time; the interaction between ‘bottom up’ and ‘top down’ is nowhere as pregnant as in cities. Hence, in recent years, urban systems have become a major topic of interest to scientists and to politicians, decision-makers of all kinds, and the general public. </w:t>
      </w:r>
    </w:p>
    <w:p w14:paraId="66E518C8" w14:textId="5E1A7F41" w:rsidR="00C23B65" w:rsidRPr="00B25571" w:rsidRDefault="00EE478A" w:rsidP="00B25571">
      <w:pPr>
        <w:spacing w:after="120"/>
        <w:jc w:val="both"/>
        <w:rPr>
          <w:rFonts w:cs="Times New Roman"/>
          <w:sz w:val="22"/>
          <w:szCs w:val="22"/>
        </w:rPr>
      </w:pPr>
      <w:r w:rsidRPr="00B25571">
        <w:rPr>
          <w:rFonts w:cs="Times New Roman"/>
          <w:sz w:val="22"/>
          <w:szCs w:val="22"/>
        </w:rPr>
        <w:lastRenderedPageBreak/>
        <w:t>Though the research is done in trans–disciplinary teams, it remains essentially sectorial (focusing on water, energy, pollution, metabolism, etc.). We must change this by making an encompassing investment in Complex (Adaptive) Systems modeling of urban dynamics, aiming to</w:t>
      </w:r>
      <w:r w:rsidRPr="00B25571">
        <w:rPr>
          <w:rFonts w:cs="Times New Roman"/>
          <w:i/>
          <w:sz w:val="22"/>
          <w:szCs w:val="22"/>
        </w:rPr>
        <w:t xml:space="preserve"> </w:t>
      </w:r>
      <w:r w:rsidRPr="00B25571">
        <w:rPr>
          <w:rFonts w:cs="Times New Roman"/>
          <w:sz w:val="22"/>
          <w:szCs w:val="22"/>
        </w:rPr>
        <w:t>deliver a cohe</w:t>
      </w:r>
      <w:r w:rsidRPr="00B25571">
        <w:rPr>
          <w:rFonts w:cs="Times New Roman"/>
          <w:sz w:val="22"/>
          <w:szCs w:val="22"/>
        </w:rPr>
        <w:t>r</w:t>
      </w:r>
      <w:r w:rsidRPr="00B25571">
        <w:rPr>
          <w:rFonts w:cs="Times New Roman"/>
          <w:sz w:val="22"/>
          <w:szCs w:val="22"/>
        </w:rPr>
        <w:t xml:space="preserve">ent set of portable models of urban dynamics. To understand urban dynamics, and to effectively make decisions about cities and urban systems, such a complex systems approach is essential. But we must do more; we must view the dynamics of urban systems as part of the wider dynamics of the Earth as a complex system (hence the </w:t>
      </w:r>
      <w:r w:rsidR="00E65C6B" w:rsidRPr="00B25571">
        <w:rPr>
          <w:rFonts w:cs="Times New Roman"/>
          <w:sz w:val="22"/>
          <w:szCs w:val="22"/>
        </w:rPr>
        <w:t>inclusion of this theme in a research agenda on</w:t>
      </w:r>
      <w:r w:rsidRPr="00B25571">
        <w:rPr>
          <w:rFonts w:cs="Times New Roman"/>
          <w:sz w:val="22"/>
          <w:szCs w:val="22"/>
        </w:rPr>
        <w:t xml:space="preserve"> Global Systems Science</w:t>
      </w:r>
      <w:r w:rsidR="00FA57DA" w:rsidRPr="00B25571">
        <w:rPr>
          <w:rFonts w:cs="Times New Roman"/>
          <w:sz w:val="22"/>
          <w:szCs w:val="22"/>
        </w:rPr>
        <w:t>, see Dum 2012</w:t>
      </w:r>
      <w:r w:rsidRPr="00B25571">
        <w:rPr>
          <w:rFonts w:cs="Times New Roman"/>
          <w:sz w:val="22"/>
          <w:szCs w:val="22"/>
        </w:rPr>
        <w:t>)</w:t>
      </w:r>
      <w:r w:rsidR="00E65C6B" w:rsidRPr="00B25571">
        <w:rPr>
          <w:rFonts w:cs="Times New Roman"/>
          <w:sz w:val="22"/>
          <w:szCs w:val="22"/>
        </w:rPr>
        <w:t xml:space="preserve">. </w:t>
      </w:r>
      <w:r w:rsidR="00C23B65" w:rsidRPr="00B25571">
        <w:rPr>
          <w:rFonts w:cs="Times New Roman"/>
          <w:sz w:val="22"/>
          <w:szCs w:val="22"/>
        </w:rPr>
        <w:t>Doing that will transform our understanding of urbanization in many different ways, among which the following are important:</w:t>
      </w:r>
    </w:p>
    <w:p w14:paraId="7DF4A9E3" w14:textId="52EF82BC" w:rsidR="00C23B65" w:rsidRPr="00B25571" w:rsidRDefault="00C23B65" w:rsidP="00B25571">
      <w:pPr>
        <w:spacing w:after="120"/>
        <w:jc w:val="both"/>
        <w:rPr>
          <w:rFonts w:cs="Times New Roman"/>
          <w:sz w:val="22"/>
          <w:szCs w:val="22"/>
        </w:rPr>
      </w:pPr>
      <w:r w:rsidRPr="00B25571">
        <w:rPr>
          <w:rFonts w:cs="Times New Roman"/>
          <w:sz w:val="22"/>
          <w:szCs w:val="22"/>
        </w:rPr>
        <w:t>1. Focus on urban systems instead of individual cities (cf. Pumain 1992). Work in Europe on E</w:t>
      </w:r>
      <w:r w:rsidRPr="00B25571">
        <w:rPr>
          <w:rFonts w:cs="Times New Roman"/>
          <w:sz w:val="22"/>
          <w:szCs w:val="22"/>
        </w:rPr>
        <w:t>u</w:t>
      </w:r>
      <w:r w:rsidRPr="00B25571">
        <w:rPr>
          <w:rFonts w:cs="Times New Roman"/>
          <w:sz w:val="22"/>
          <w:szCs w:val="22"/>
        </w:rPr>
        <w:t>rope, the US, India and S. Africa shows that one gets a much better perspective on the long-term u</w:t>
      </w:r>
      <w:r w:rsidRPr="00B25571">
        <w:rPr>
          <w:rFonts w:cs="Times New Roman"/>
          <w:sz w:val="22"/>
          <w:szCs w:val="22"/>
        </w:rPr>
        <w:t>r</w:t>
      </w:r>
      <w:r w:rsidRPr="00B25571">
        <w:rPr>
          <w:rFonts w:cs="Times New Roman"/>
          <w:sz w:val="22"/>
          <w:szCs w:val="22"/>
        </w:rPr>
        <w:t>ban dynamics when one does not look at individual cities, but at the systems of cities (from large to small) that interact in urban systems. At the top level, the world urban system, in which Singapore, Hong Kong and other major trading cities (Shanghai, New York, London, etc.</w:t>
      </w:r>
      <w:r w:rsidR="00445E95">
        <w:rPr>
          <w:rFonts w:cs="Times New Roman"/>
          <w:sz w:val="22"/>
          <w:szCs w:val="22"/>
        </w:rPr>
        <w:t>)</w:t>
      </w:r>
      <w:r w:rsidRPr="00B25571">
        <w:rPr>
          <w:rFonts w:cs="Times New Roman"/>
          <w:sz w:val="22"/>
          <w:szCs w:val="22"/>
        </w:rPr>
        <w:t xml:space="preserve"> are linked seems to be the appropriate level of urban analysis to determine the sustainability and resilience of these cities. At a level below, essentially that of continents, the same can be said for places like Paris, Berlin etc. in Europe, Philadelphia, Boston, L.A., but also Phoenix. The research shows that the resilience or sustainability of cities is to an important extent determined by competition between them at such levels, and that spatial, legal, demographic, resource and innovation differences play an important role.</w:t>
      </w:r>
    </w:p>
    <w:p w14:paraId="2E26659F" w14:textId="77777777" w:rsidR="00C23B65" w:rsidRPr="00B25571" w:rsidRDefault="00C23B65" w:rsidP="00B25571">
      <w:pPr>
        <w:spacing w:after="120"/>
        <w:jc w:val="both"/>
        <w:rPr>
          <w:rFonts w:cs="Times New Roman"/>
          <w:sz w:val="22"/>
          <w:szCs w:val="22"/>
        </w:rPr>
      </w:pPr>
      <w:r w:rsidRPr="00B25571">
        <w:rPr>
          <w:rFonts w:cs="Times New Roman"/>
          <w:sz w:val="22"/>
          <w:szCs w:val="22"/>
        </w:rPr>
        <w:t>2. Apply complex systems concepts and approaches. Recent research (e.g. Bettencourt &amp; West 2010) has shown the power of conceiving urban systems as complex systems, in which dynamics among actors at many different levels interact to create the patterns observed. Most of the dyna</w:t>
      </w:r>
      <w:r w:rsidRPr="00B25571">
        <w:rPr>
          <w:rFonts w:cs="Times New Roman"/>
          <w:sz w:val="22"/>
          <w:szCs w:val="22"/>
        </w:rPr>
        <w:t>m</w:t>
      </w:r>
      <w:r w:rsidRPr="00B25571">
        <w:rPr>
          <w:rFonts w:cs="Times New Roman"/>
          <w:sz w:val="22"/>
          <w:szCs w:val="22"/>
        </w:rPr>
        <w:t>ics are driven bottom-up, and can be modeled in multi-level models that use agent-based modeling, network analysis and other complex adaptive systems techniques. At issue here is that urban sy</w:t>
      </w:r>
      <w:r w:rsidRPr="00B25571">
        <w:rPr>
          <w:rFonts w:cs="Times New Roman"/>
          <w:sz w:val="22"/>
          <w:szCs w:val="22"/>
        </w:rPr>
        <w:t>s</w:t>
      </w:r>
      <w:r w:rsidRPr="00B25571">
        <w:rPr>
          <w:rFonts w:cs="Times New Roman"/>
          <w:sz w:val="22"/>
          <w:szCs w:val="22"/>
        </w:rPr>
        <w:t>tems combine hierarchical and market dynamics, and that the analysis therefore needs to be able to combine both. One possible approach is to decompose the urban dynamics into intersecting subsets based on the temporal dimension of their dynamics, such as has been proposed by Allen (Allen &amp; Hoekstra 1993) and by Gunderson &amp; Holling (2002).</w:t>
      </w:r>
    </w:p>
    <w:p w14:paraId="12155DDB" w14:textId="72D33F12" w:rsidR="00C23B65" w:rsidRPr="00B25571" w:rsidRDefault="00C23B65" w:rsidP="00B25571">
      <w:pPr>
        <w:spacing w:after="120"/>
        <w:jc w:val="both"/>
        <w:rPr>
          <w:rFonts w:cs="Times New Roman"/>
          <w:sz w:val="22"/>
          <w:szCs w:val="22"/>
        </w:rPr>
      </w:pPr>
      <w:r w:rsidRPr="00B25571">
        <w:rPr>
          <w:rFonts w:cs="Times New Roman"/>
          <w:sz w:val="22"/>
          <w:szCs w:val="22"/>
        </w:rPr>
        <w:t xml:space="preserve">3. Combining different modeling techniques. The complexity of urban dynamics makes it essential to model these to improve understanding. </w:t>
      </w:r>
      <w:r w:rsidR="004810A4">
        <w:rPr>
          <w:rFonts w:cs="Times New Roman"/>
          <w:sz w:val="22"/>
          <w:szCs w:val="22"/>
        </w:rPr>
        <w:t xml:space="preserve">Many different modeling techniques are available. </w:t>
      </w:r>
      <w:r w:rsidRPr="00B25571">
        <w:rPr>
          <w:rFonts w:cs="Times New Roman"/>
          <w:sz w:val="22"/>
          <w:szCs w:val="22"/>
        </w:rPr>
        <w:t xml:space="preserve">In creating a CAS perspective on the dynamics of the whole as well as the individual parts, we </w:t>
      </w:r>
      <w:r w:rsidR="004810A4">
        <w:rPr>
          <w:rFonts w:cs="Times New Roman"/>
          <w:sz w:val="22"/>
          <w:szCs w:val="22"/>
        </w:rPr>
        <w:t>could</w:t>
      </w:r>
      <w:r w:rsidRPr="00B25571">
        <w:rPr>
          <w:rFonts w:cs="Times New Roman"/>
          <w:sz w:val="22"/>
          <w:szCs w:val="22"/>
        </w:rPr>
        <w:t xml:space="preserve"> </w:t>
      </w:r>
      <w:r w:rsidR="004810A4">
        <w:rPr>
          <w:rFonts w:cs="Times New Roman"/>
          <w:sz w:val="22"/>
          <w:szCs w:val="22"/>
        </w:rPr>
        <w:t xml:space="preserve">for example </w:t>
      </w:r>
      <w:r w:rsidRPr="00B25571">
        <w:rPr>
          <w:rFonts w:cs="Times New Roman"/>
          <w:sz w:val="22"/>
          <w:szCs w:val="22"/>
        </w:rPr>
        <w:t>combine various Agent Based Models (reflecting the ‘bottom-up’ component of beha</w:t>
      </w:r>
      <w:r w:rsidRPr="00B25571">
        <w:rPr>
          <w:rFonts w:cs="Times New Roman"/>
          <w:sz w:val="22"/>
          <w:szCs w:val="22"/>
        </w:rPr>
        <w:t>v</w:t>
      </w:r>
      <w:r w:rsidRPr="00B25571">
        <w:rPr>
          <w:rFonts w:cs="Times New Roman"/>
          <w:sz w:val="22"/>
          <w:szCs w:val="22"/>
        </w:rPr>
        <w:t>ior (individuals, families, companies, etc.) with Network Models reflecting the various urban infr</w:t>
      </w:r>
      <w:r w:rsidRPr="00B25571">
        <w:rPr>
          <w:rFonts w:cs="Times New Roman"/>
          <w:sz w:val="22"/>
          <w:szCs w:val="22"/>
        </w:rPr>
        <w:t>a</w:t>
      </w:r>
      <w:r w:rsidRPr="00B25571">
        <w:rPr>
          <w:rFonts w:cs="Times New Roman"/>
          <w:sz w:val="22"/>
          <w:szCs w:val="22"/>
        </w:rPr>
        <w:t xml:space="preserve">structure networks and the social networks processing information in the city. Differential-equation </w:t>
      </w:r>
      <w:r w:rsidR="004810A4">
        <w:rPr>
          <w:rFonts w:cs="Times New Roman"/>
          <w:sz w:val="22"/>
          <w:szCs w:val="22"/>
        </w:rPr>
        <w:t>m</w:t>
      </w:r>
      <w:r w:rsidRPr="00B25571">
        <w:rPr>
          <w:rFonts w:cs="Times New Roman"/>
          <w:sz w:val="22"/>
          <w:szCs w:val="22"/>
        </w:rPr>
        <w:t xml:space="preserve">odels </w:t>
      </w:r>
      <w:r w:rsidR="004810A4">
        <w:rPr>
          <w:rFonts w:cs="Times New Roman"/>
          <w:sz w:val="22"/>
          <w:szCs w:val="22"/>
        </w:rPr>
        <w:t>could</w:t>
      </w:r>
      <w:r w:rsidRPr="00B25571">
        <w:rPr>
          <w:rFonts w:cs="Times New Roman"/>
          <w:sz w:val="22"/>
          <w:szCs w:val="22"/>
        </w:rPr>
        <w:t xml:space="preserve"> reflect the ‘top-down’ component of behavior (rules, institutions, external conditions), etc. The (multi-scale) spatial structure </w:t>
      </w:r>
      <w:r w:rsidR="004810A4">
        <w:rPr>
          <w:rFonts w:cs="Times New Roman"/>
          <w:sz w:val="22"/>
          <w:szCs w:val="22"/>
        </w:rPr>
        <w:t>could</w:t>
      </w:r>
      <w:r w:rsidRPr="00B25571">
        <w:rPr>
          <w:rFonts w:cs="Times New Roman"/>
          <w:sz w:val="22"/>
          <w:szCs w:val="22"/>
        </w:rPr>
        <w:t xml:space="preserve"> be included as a set of GIS layers with transition matric</w:t>
      </w:r>
      <w:r w:rsidR="008B6E81" w:rsidRPr="00B25571">
        <w:rPr>
          <w:rFonts w:cs="Times New Roman"/>
          <w:sz w:val="22"/>
          <w:szCs w:val="22"/>
        </w:rPr>
        <w:t>es that set</w:t>
      </w:r>
      <w:r w:rsidRPr="00B25571">
        <w:rPr>
          <w:rFonts w:cs="Times New Roman"/>
          <w:sz w:val="22"/>
          <w:szCs w:val="22"/>
        </w:rPr>
        <w:t xml:space="preserve"> the conditions for changes in spatial structure.</w:t>
      </w:r>
    </w:p>
    <w:p w14:paraId="58BE4CE9" w14:textId="20E1D07D" w:rsidR="00C23B65" w:rsidRDefault="00C23B65" w:rsidP="00B25571">
      <w:pPr>
        <w:spacing w:after="120"/>
        <w:jc w:val="both"/>
        <w:rPr>
          <w:rFonts w:cs="Times New Roman"/>
          <w:i/>
          <w:sz w:val="22"/>
          <w:szCs w:val="22"/>
        </w:rPr>
      </w:pPr>
      <w:r w:rsidRPr="00B25571">
        <w:rPr>
          <w:rFonts w:cs="Times New Roman"/>
          <w:sz w:val="22"/>
          <w:szCs w:val="22"/>
        </w:rPr>
        <w:t>Studies of the current sustainability predicament indicate that recent and future developments in information technology will (have to) play an essential (and growing) role in extricating our soci</w:t>
      </w:r>
      <w:r w:rsidRPr="00B25571">
        <w:rPr>
          <w:rFonts w:cs="Times New Roman"/>
          <w:sz w:val="22"/>
          <w:szCs w:val="22"/>
        </w:rPr>
        <w:t>e</w:t>
      </w:r>
      <w:r w:rsidRPr="00B25571">
        <w:rPr>
          <w:rFonts w:cs="Times New Roman"/>
          <w:sz w:val="22"/>
          <w:szCs w:val="22"/>
        </w:rPr>
        <w:t xml:space="preserve">ties from that predicament. </w:t>
      </w:r>
      <w:r w:rsidR="001F4872" w:rsidRPr="00B25571">
        <w:rPr>
          <w:rFonts w:cs="Times New Roman"/>
          <w:sz w:val="22"/>
          <w:szCs w:val="22"/>
        </w:rPr>
        <w:t>As this research agenda is to be part of the EU's Information a</w:t>
      </w:r>
      <w:r w:rsidRPr="00B25571">
        <w:rPr>
          <w:rFonts w:cs="Times New Roman"/>
          <w:sz w:val="22"/>
          <w:szCs w:val="22"/>
        </w:rPr>
        <w:t>nd Co</w:t>
      </w:r>
      <w:r w:rsidRPr="00B25571">
        <w:rPr>
          <w:rFonts w:cs="Times New Roman"/>
          <w:sz w:val="22"/>
          <w:szCs w:val="22"/>
        </w:rPr>
        <w:t>m</w:t>
      </w:r>
      <w:r w:rsidRPr="00B25571">
        <w:rPr>
          <w:rFonts w:cs="Times New Roman"/>
          <w:sz w:val="22"/>
          <w:szCs w:val="22"/>
        </w:rPr>
        <w:t>munication Technology Dir</w:t>
      </w:r>
      <w:r w:rsidR="001F4872" w:rsidRPr="00B25571">
        <w:rPr>
          <w:rFonts w:cs="Times New Roman"/>
          <w:sz w:val="22"/>
          <w:szCs w:val="22"/>
        </w:rPr>
        <w:t>ectorate</w:t>
      </w:r>
      <w:r w:rsidRPr="00B25571">
        <w:rPr>
          <w:rFonts w:cs="Times New Roman"/>
          <w:sz w:val="22"/>
          <w:szCs w:val="22"/>
        </w:rPr>
        <w:t xml:space="preserve">, </w:t>
      </w:r>
      <w:r w:rsidRPr="00B25571">
        <w:rPr>
          <w:rFonts w:cs="Times New Roman"/>
          <w:i/>
          <w:sz w:val="22"/>
          <w:szCs w:val="22"/>
        </w:rPr>
        <w:t>we have paid particular attention to the future role of info</w:t>
      </w:r>
      <w:r w:rsidRPr="00B25571">
        <w:rPr>
          <w:rFonts w:cs="Times New Roman"/>
          <w:i/>
          <w:sz w:val="22"/>
          <w:szCs w:val="22"/>
        </w:rPr>
        <w:t>r</w:t>
      </w:r>
      <w:r w:rsidRPr="00B25571">
        <w:rPr>
          <w:rFonts w:cs="Times New Roman"/>
          <w:i/>
          <w:sz w:val="22"/>
          <w:szCs w:val="22"/>
        </w:rPr>
        <w:t>mation technology in both the research on urban dynamics and in developing tools that will enable us to implement the results of that research in both policy-making and day-to-day adaptive management of cities.</w:t>
      </w:r>
    </w:p>
    <w:p w14:paraId="1E262958" w14:textId="6A8672CD" w:rsidR="00D7173A" w:rsidRDefault="00D7173A" w:rsidP="00B25571">
      <w:pPr>
        <w:spacing w:after="120"/>
        <w:jc w:val="both"/>
        <w:rPr>
          <w:rFonts w:cs="Times New Roman"/>
          <w:sz w:val="22"/>
          <w:szCs w:val="22"/>
        </w:rPr>
      </w:pPr>
      <w:r w:rsidRPr="00D7173A">
        <w:rPr>
          <w:rFonts w:cs="Times New Roman"/>
          <w:sz w:val="22"/>
          <w:szCs w:val="22"/>
        </w:rPr>
        <w:t>In the following pages</w:t>
      </w:r>
      <w:r>
        <w:rPr>
          <w:rFonts w:cs="Times New Roman"/>
          <w:sz w:val="22"/>
          <w:szCs w:val="22"/>
        </w:rPr>
        <w:t>, we have therefore divided the issues into three categories:</w:t>
      </w:r>
    </w:p>
    <w:p w14:paraId="3E77A0CA" w14:textId="5861D456" w:rsidR="00D7173A" w:rsidRDefault="00D7173A" w:rsidP="00D7173A">
      <w:pPr>
        <w:pStyle w:val="ListParagraph"/>
        <w:numPr>
          <w:ilvl w:val="0"/>
          <w:numId w:val="3"/>
        </w:numPr>
        <w:spacing w:after="120" w:line="240" w:lineRule="auto"/>
        <w:jc w:val="both"/>
      </w:pPr>
      <w:r>
        <w:t>Questions to which an answer is necessary to understand fundamental urban dynamics and therefore to impact on such dynamics in the future</w:t>
      </w:r>
    </w:p>
    <w:p w14:paraId="75D3C60D" w14:textId="4CDF105D" w:rsidR="00D7173A" w:rsidRDefault="00D7173A" w:rsidP="00D7173A">
      <w:pPr>
        <w:pStyle w:val="ListParagraph"/>
        <w:numPr>
          <w:ilvl w:val="0"/>
          <w:numId w:val="3"/>
        </w:numPr>
        <w:spacing w:after="120" w:line="240" w:lineRule="auto"/>
        <w:jc w:val="both"/>
      </w:pPr>
      <w:r>
        <w:t>Questions relating to the potential impacts of ICT on the global urban system</w:t>
      </w:r>
    </w:p>
    <w:p w14:paraId="72AC08EB" w14:textId="0715E2F3" w:rsidR="00D7173A" w:rsidRPr="00D7173A" w:rsidRDefault="00D7173A" w:rsidP="00D7173A">
      <w:pPr>
        <w:pStyle w:val="ListParagraph"/>
        <w:numPr>
          <w:ilvl w:val="0"/>
          <w:numId w:val="3"/>
        </w:numPr>
        <w:spacing w:after="120" w:line="240" w:lineRule="auto"/>
        <w:jc w:val="both"/>
      </w:pPr>
      <w:r>
        <w:t>Questions regarding ways to improve the sustainable management of the global urban system through enhanced use of ICT</w:t>
      </w:r>
    </w:p>
    <w:p w14:paraId="10EE330C" w14:textId="77777777" w:rsidR="00D7173A" w:rsidRPr="00D7173A" w:rsidRDefault="00D7173A" w:rsidP="00B25571">
      <w:pPr>
        <w:spacing w:after="120"/>
        <w:jc w:val="both"/>
        <w:rPr>
          <w:rFonts w:cs="Times New Roman"/>
          <w:b/>
        </w:rPr>
      </w:pPr>
      <w:r w:rsidRPr="00D7173A">
        <w:rPr>
          <w:rFonts w:cs="Times New Roman"/>
          <w:b/>
        </w:rPr>
        <w:t xml:space="preserve">1. </w:t>
      </w:r>
      <w:r w:rsidRPr="00D7173A">
        <w:rPr>
          <w:b/>
        </w:rPr>
        <w:t>Questions to be answered to understand fundamental urban dynamics and to i</w:t>
      </w:r>
      <w:r w:rsidRPr="00D7173A">
        <w:rPr>
          <w:b/>
        </w:rPr>
        <w:t>m</w:t>
      </w:r>
      <w:r w:rsidRPr="00D7173A">
        <w:rPr>
          <w:b/>
        </w:rPr>
        <w:t>pact on such dynamics in the future</w:t>
      </w:r>
      <w:r w:rsidRPr="00D7173A">
        <w:rPr>
          <w:rFonts w:cs="Times New Roman"/>
          <w:b/>
        </w:rPr>
        <w:t xml:space="preserve"> </w:t>
      </w:r>
    </w:p>
    <w:p w14:paraId="7290D58E" w14:textId="1D2904F7" w:rsidR="002144B6" w:rsidRPr="00B25571" w:rsidRDefault="002144B6" w:rsidP="00B25571">
      <w:pPr>
        <w:spacing w:after="120"/>
        <w:jc w:val="both"/>
        <w:rPr>
          <w:rFonts w:cs="Times New Roman"/>
          <w:b/>
          <w:sz w:val="22"/>
          <w:szCs w:val="22"/>
        </w:rPr>
      </w:pPr>
      <w:r w:rsidRPr="00B25571">
        <w:rPr>
          <w:rFonts w:cs="Times New Roman"/>
          <w:b/>
          <w:sz w:val="22"/>
          <w:szCs w:val="22"/>
        </w:rPr>
        <w:t>Cities are doing well - or are they?</w:t>
      </w:r>
    </w:p>
    <w:p w14:paraId="590FDFE8" w14:textId="0ADD44A1" w:rsidR="002144B6" w:rsidRPr="00B25571" w:rsidRDefault="002144B6" w:rsidP="00B25571">
      <w:pPr>
        <w:spacing w:after="120"/>
        <w:jc w:val="both"/>
        <w:rPr>
          <w:rFonts w:cs="Times New Roman"/>
          <w:sz w:val="22"/>
          <w:szCs w:val="22"/>
        </w:rPr>
      </w:pPr>
      <w:r w:rsidRPr="00B25571">
        <w:rPr>
          <w:rFonts w:cs="Times New Roman"/>
          <w:sz w:val="22"/>
          <w:szCs w:val="22"/>
        </w:rPr>
        <w:t xml:space="preserve">Superficially speaking, cities seem to be doing extremely well. They constitute the most persistent characteristic of societies since about 6000 years ago. In the last few centuries they have grown </w:t>
      </w:r>
      <w:r w:rsidR="007A188C" w:rsidRPr="00B25571">
        <w:rPr>
          <w:rFonts w:cs="Times New Roman"/>
          <w:sz w:val="22"/>
          <w:szCs w:val="22"/>
        </w:rPr>
        <w:t>to encompass an increasing proportion of the world population; all over the world rural populations have for centuries flocked to cities in an attempt to improve their material conditions, and in some parts of the world (e.g. China) government views them as a solution to many challenges and goes out of its way to build them. Recently, urban life has become the dominant mode of life worldwide, and in many countries. It sometimes seems as if urbanization cannot be stopped.</w:t>
      </w:r>
    </w:p>
    <w:p w14:paraId="0CB79D84" w14:textId="77777777" w:rsidR="00B25571" w:rsidRPr="00B25571" w:rsidRDefault="007A188C" w:rsidP="00B25571">
      <w:pPr>
        <w:spacing w:after="120"/>
        <w:jc w:val="both"/>
        <w:rPr>
          <w:rFonts w:cs="Times New Roman"/>
          <w:sz w:val="22"/>
          <w:szCs w:val="22"/>
        </w:rPr>
      </w:pPr>
      <w:r w:rsidRPr="00B25571">
        <w:rPr>
          <w:rFonts w:cs="Times New Roman"/>
          <w:sz w:val="22"/>
          <w:szCs w:val="22"/>
        </w:rPr>
        <w:t>On the other hand, cities are a major source of challenges in many domains. They require major i</w:t>
      </w:r>
      <w:r w:rsidRPr="00B25571">
        <w:rPr>
          <w:rFonts w:cs="Times New Roman"/>
          <w:sz w:val="22"/>
          <w:szCs w:val="22"/>
        </w:rPr>
        <w:t>n</w:t>
      </w:r>
      <w:r w:rsidRPr="00B25571">
        <w:rPr>
          <w:rFonts w:cs="Times New Roman"/>
          <w:sz w:val="22"/>
          <w:szCs w:val="22"/>
        </w:rPr>
        <w:t>vestments in infrastructure that all but the wealthiest of nations cannot afford. They promote social inequality, economic misery and illnesses of various kinds. Though they may add to overall produ</w:t>
      </w:r>
      <w:r w:rsidRPr="00B25571">
        <w:rPr>
          <w:rFonts w:cs="Times New Roman"/>
          <w:sz w:val="22"/>
          <w:szCs w:val="22"/>
        </w:rPr>
        <w:t>c</w:t>
      </w:r>
      <w:r w:rsidRPr="00B25571">
        <w:rPr>
          <w:rFonts w:cs="Times New Roman"/>
          <w:sz w:val="22"/>
          <w:szCs w:val="22"/>
        </w:rPr>
        <w:t xml:space="preserve">tivity, that has a high social cost. Although taken singly they may in some cases </w:t>
      </w:r>
      <w:r w:rsidR="00927544" w:rsidRPr="00B25571">
        <w:rPr>
          <w:rFonts w:cs="Times New Roman"/>
          <w:sz w:val="22"/>
          <w:szCs w:val="22"/>
        </w:rPr>
        <w:t>appear to be energy-efficient in the sense that living in dense cities requires less energy (mainly for transportation) than living in the countryside, we should not forget that our urban society uses about 100 times as much energy as is needed to maintain each individual alive. Altogether, cities are in effect a highly vulne</w:t>
      </w:r>
      <w:r w:rsidR="00927544" w:rsidRPr="00B25571">
        <w:rPr>
          <w:rFonts w:cs="Times New Roman"/>
          <w:sz w:val="22"/>
          <w:szCs w:val="22"/>
        </w:rPr>
        <w:t>r</w:t>
      </w:r>
      <w:r w:rsidR="00927544" w:rsidRPr="00B25571">
        <w:rPr>
          <w:rFonts w:cs="Times New Roman"/>
          <w:sz w:val="22"/>
          <w:szCs w:val="22"/>
        </w:rPr>
        <w:t>able part of our global system.</w:t>
      </w:r>
    </w:p>
    <w:p w14:paraId="6BC1DE4A" w14:textId="43E1E3E2" w:rsidR="00927544" w:rsidRPr="00B25571" w:rsidRDefault="009D66D3" w:rsidP="00B25571">
      <w:pPr>
        <w:spacing w:after="120"/>
        <w:jc w:val="both"/>
        <w:rPr>
          <w:rFonts w:cs="Times New Roman"/>
          <w:b/>
          <w:sz w:val="22"/>
          <w:szCs w:val="22"/>
        </w:rPr>
      </w:pPr>
      <w:r>
        <w:rPr>
          <w:rFonts w:cs="Times New Roman"/>
          <w:b/>
          <w:sz w:val="22"/>
          <w:szCs w:val="22"/>
        </w:rPr>
        <w:t>Drivers of urban dynamics</w:t>
      </w:r>
    </w:p>
    <w:p w14:paraId="179962E2" w14:textId="2D278C61" w:rsidR="001F4872" w:rsidRPr="00B25571" w:rsidRDefault="00927544" w:rsidP="00B25571">
      <w:pPr>
        <w:spacing w:after="120"/>
        <w:jc w:val="both"/>
        <w:rPr>
          <w:rFonts w:cs="Times New Roman"/>
          <w:i/>
          <w:sz w:val="22"/>
          <w:szCs w:val="22"/>
        </w:rPr>
      </w:pPr>
      <w:r w:rsidRPr="00B25571">
        <w:rPr>
          <w:rFonts w:cs="Times New Roman"/>
          <w:sz w:val="22"/>
          <w:szCs w:val="22"/>
        </w:rPr>
        <w:t>The apparent contradiction between the ubiquity of urban</w:t>
      </w:r>
      <w:r w:rsidR="007A188C" w:rsidRPr="00B25571">
        <w:rPr>
          <w:rFonts w:cs="Times New Roman"/>
          <w:sz w:val="22"/>
          <w:szCs w:val="22"/>
        </w:rPr>
        <w:t xml:space="preserve"> </w:t>
      </w:r>
      <w:r w:rsidRPr="00B25571">
        <w:rPr>
          <w:rFonts w:cs="Times New Roman"/>
          <w:sz w:val="22"/>
          <w:szCs w:val="22"/>
        </w:rPr>
        <w:t xml:space="preserve">life and the challenges that it poses leads us to formulate a first research question: </w:t>
      </w:r>
      <w:r w:rsidRPr="00B25571">
        <w:rPr>
          <w:rFonts w:cs="Times New Roman"/>
          <w:i/>
          <w:sz w:val="22"/>
          <w:szCs w:val="22"/>
        </w:rPr>
        <w:t>"What is (are) the driver(s) that continue(s) to push for a</w:t>
      </w:r>
      <w:r w:rsidRPr="00B25571">
        <w:rPr>
          <w:rFonts w:cs="Times New Roman"/>
          <w:i/>
          <w:sz w:val="22"/>
          <w:szCs w:val="22"/>
        </w:rPr>
        <w:t>g</w:t>
      </w:r>
      <w:r w:rsidRPr="00B25571">
        <w:rPr>
          <w:rFonts w:cs="Times New Roman"/>
          <w:i/>
          <w:sz w:val="22"/>
          <w:szCs w:val="22"/>
        </w:rPr>
        <w:t xml:space="preserve">gregation in cities notwithstanding these challenges?" </w:t>
      </w:r>
      <w:r w:rsidRPr="00B25571">
        <w:rPr>
          <w:rFonts w:cs="Times New Roman"/>
          <w:sz w:val="22"/>
          <w:szCs w:val="22"/>
        </w:rPr>
        <w:t>Although at a proximate level there are of</w:t>
      </w:r>
      <w:r w:rsidR="000C19C1" w:rsidRPr="00B25571">
        <w:rPr>
          <w:rFonts w:cs="Times New Roman"/>
          <w:sz w:val="22"/>
          <w:szCs w:val="22"/>
        </w:rPr>
        <w:t xml:space="preserve"> course many of these, and different ones in different situation, at a more general level there appear to be only two candidates: accumulation of energy and matter or accumulation of knowledge and information. For a long time the energy perspective dominated, and in certain sense it still does when we cite future shortages of energy as the major reason why our society might disintegrate</w:t>
      </w:r>
      <w:r w:rsidR="004810A4">
        <w:rPr>
          <w:rFonts w:cs="Times New Roman"/>
          <w:sz w:val="22"/>
          <w:szCs w:val="22"/>
        </w:rPr>
        <w:t xml:space="preserve"> (e.g. Patzek &amp; Tainter, 2011)</w:t>
      </w:r>
      <w:r w:rsidR="000C19C1" w:rsidRPr="00B25571">
        <w:rPr>
          <w:rFonts w:cs="Times New Roman"/>
          <w:sz w:val="22"/>
          <w:szCs w:val="22"/>
        </w:rPr>
        <w:t>. Recent work, some of it initiated as part of the ICT direc</w:t>
      </w:r>
      <w:r w:rsidR="001853C6" w:rsidRPr="00B25571">
        <w:rPr>
          <w:rFonts w:cs="Times New Roman"/>
          <w:sz w:val="22"/>
          <w:szCs w:val="22"/>
        </w:rPr>
        <w:t>torate's I</w:t>
      </w:r>
      <w:r w:rsidR="001853C6" w:rsidRPr="00B25571">
        <w:rPr>
          <w:rFonts w:cs="Times New Roman"/>
          <w:sz w:val="22"/>
          <w:szCs w:val="22"/>
        </w:rPr>
        <w:t>S</w:t>
      </w:r>
      <w:r w:rsidR="001853C6" w:rsidRPr="00B25571">
        <w:rPr>
          <w:rFonts w:cs="Times New Roman"/>
          <w:sz w:val="22"/>
          <w:szCs w:val="22"/>
        </w:rPr>
        <w:t>COM research project, seems however</w:t>
      </w:r>
      <w:r w:rsidR="000C19C1" w:rsidRPr="00B25571">
        <w:rPr>
          <w:rFonts w:cs="Times New Roman"/>
          <w:sz w:val="22"/>
          <w:szCs w:val="22"/>
        </w:rPr>
        <w:t xml:space="preserve"> to indicate that the accumulation of knowledge is the ult</w:t>
      </w:r>
      <w:r w:rsidR="000C19C1" w:rsidRPr="00B25571">
        <w:rPr>
          <w:rFonts w:cs="Times New Roman"/>
          <w:sz w:val="22"/>
          <w:szCs w:val="22"/>
        </w:rPr>
        <w:t>i</w:t>
      </w:r>
      <w:r w:rsidR="000C19C1" w:rsidRPr="00B25571">
        <w:rPr>
          <w:rFonts w:cs="Times New Roman"/>
          <w:sz w:val="22"/>
          <w:szCs w:val="22"/>
        </w:rPr>
        <w:t>mate driver of urbanization</w:t>
      </w:r>
      <w:r w:rsidR="000B56E2" w:rsidRPr="00B25571">
        <w:rPr>
          <w:rFonts w:cs="Times New Roman"/>
          <w:sz w:val="22"/>
          <w:szCs w:val="22"/>
        </w:rPr>
        <w:t xml:space="preserve"> (Bettencourt et al. 2007; Florida 2005)</w:t>
      </w:r>
      <w:r w:rsidR="000C19C1" w:rsidRPr="00B25571">
        <w:rPr>
          <w:rFonts w:cs="Times New Roman"/>
          <w:sz w:val="22"/>
          <w:szCs w:val="22"/>
        </w:rPr>
        <w:t>. This, then, raises the next major research question</w:t>
      </w:r>
      <w:r w:rsidR="000B56E2" w:rsidRPr="00B25571">
        <w:rPr>
          <w:rFonts w:cs="Times New Roman"/>
          <w:sz w:val="22"/>
          <w:szCs w:val="22"/>
        </w:rPr>
        <w:t>s</w:t>
      </w:r>
      <w:r w:rsidR="000C19C1" w:rsidRPr="00B25571">
        <w:rPr>
          <w:rFonts w:cs="Times New Roman"/>
          <w:sz w:val="22"/>
          <w:szCs w:val="22"/>
        </w:rPr>
        <w:t xml:space="preserve">: </w:t>
      </w:r>
      <w:r w:rsidR="000C19C1" w:rsidRPr="00B25571">
        <w:rPr>
          <w:rFonts w:cs="Times New Roman"/>
          <w:i/>
          <w:sz w:val="22"/>
          <w:szCs w:val="22"/>
        </w:rPr>
        <w:t xml:space="preserve">"Will a (potential) lack of energy spell the end of urbanization </w:t>
      </w:r>
      <w:r w:rsidR="000B56E2" w:rsidRPr="00B25571">
        <w:rPr>
          <w:rFonts w:cs="Times New Roman"/>
          <w:i/>
          <w:sz w:val="22"/>
          <w:szCs w:val="22"/>
        </w:rPr>
        <w:t>(and thus our cu</w:t>
      </w:r>
      <w:r w:rsidR="000B56E2" w:rsidRPr="00B25571">
        <w:rPr>
          <w:rFonts w:cs="Times New Roman"/>
          <w:i/>
          <w:sz w:val="22"/>
          <w:szCs w:val="22"/>
        </w:rPr>
        <w:t>r</w:t>
      </w:r>
      <w:r w:rsidR="000B56E2" w:rsidRPr="00B25571">
        <w:rPr>
          <w:rFonts w:cs="Times New Roman"/>
          <w:i/>
          <w:sz w:val="22"/>
          <w:szCs w:val="22"/>
        </w:rPr>
        <w:t xml:space="preserve">rent way of life) </w:t>
      </w:r>
      <w:r w:rsidR="000C19C1" w:rsidRPr="00B25571">
        <w:rPr>
          <w:rFonts w:cs="Times New Roman"/>
          <w:i/>
          <w:sz w:val="22"/>
          <w:szCs w:val="22"/>
        </w:rPr>
        <w:t>as we know it?"</w:t>
      </w:r>
      <w:r w:rsidR="000C19C1" w:rsidRPr="00B25571">
        <w:rPr>
          <w:rFonts w:cs="Times New Roman"/>
          <w:sz w:val="22"/>
          <w:szCs w:val="22"/>
        </w:rPr>
        <w:t xml:space="preserve"> </w:t>
      </w:r>
      <w:r w:rsidR="000B56E2" w:rsidRPr="00B25571">
        <w:rPr>
          <w:rFonts w:cs="Times New Roman"/>
          <w:sz w:val="22"/>
          <w:szCs w:val="22"/>
        </w:rPr>
        <w:t xml:space="preserve">and </w:t>
      </w:r>
      <w:r w:rsidR="000B56E2" w:rsidRPr="00B25571">
        <w:rPr>
          <w:rFonts w:cs="Times New Roman"/>
          <w:i/>
          <w:sz w:val="22"/>
          <w:szCs w:val="22"/>
        </w:rPr>
        <w:t>"If that is not the case, what will (need to) change in the structure of our civilization to maintain its continuity, yet deal with a substantive reduction in available ene</w:t>
      </w:r>
      <w:r w:rsidR="000B56E2" w:rsidRPr="00B25571">
        <w:rPr>
          <w:rFonts w:cs="Times New Roman"/>
          <w:i/>
          <w:sz w:val="22"/>
          <w:szCs w:val="22"/>
        </w:rPr>
        <w:t>r</w:t>
      </w:r>
      <w:r w:rsidR="000B56E2" w:rsidRPr="00B25571">
        <w:rPr>
          <w:rFonts w:cs="Times New Roman"/>
          <w:i/>
          <w:sz w:val="22"/>
          <w:szCs w:val="22"/>
        </w:rPr>
        <w:t>gy?"</w:t>
      </w:r>
    </w:p>
    <w:p w14:paraId="7F0ECA77" w14:textId="4664C4A1" w:rsidR="005F201B" w:rsidRPr="00B25571" w:rsidRDefault="005F201B" w:rsidP="00B25571">
      <w:pPr>
        <w:spacing w:after="120"/>
        <w:jc w:val="both"/>
        <w:rPr>
          <w:rFonts w:cs="Times New Roman"/>
          <w:sz w:val="22"/>
          <w:szCs w:val="22"/>
        </w:rPr>
      </w:pPr>
      <w:r w:rsidRPr="00B25571">
        <w:rPr>
          <w:rFonts w:cs="Times New Roman"/>
          <w:sz w:val="22"/>
          <w:szCs w:val="22"/>
        </w:rPr>
        <w:t>Of course energy is but one of the resources upon which our current mode of life depends, although it is the one that is currently most discussed. Water and food are two other ones that spring to mind. One must therefore also ask the above two questions for resources such as these (and ot</w:t>
      </w:r>
      <w:r w:rsidRPr="00B25571">
        <w:rPr>
          <w:rFonts w:cs="Times New Roman"/>
          <w:sz w:val="22"/>
          <w:szCs w:val="22"/>
        </w:rPr>
        <w:t>h</w:t>
      </w:r>
      <w:r w:rsidRPr="00B25571">
        <w:rPr>
          <w:rFonts w:cs="Times New Roman"/>
          <w:sz w:val="22"/>
          <w:szCs w:val="22"/>
        </w:rPr>
        <w:t xml:space="preserve">ers). </w:t>
      </w:r>
    </w:p>
    <w:p w14:paraId="00584BFE" w14:textId="32A22221" w:rsidR="009033E4" w:rsidRPr="00B25571" w:rsidRDefault="009033E4" w:rsidP="00B25571">
      <w:pPr>
        <w:spacing w:after="120"/>
        <w:jc w:val="both"/>
        <w:rPr>
          <w:rFonts w:cs="Times New Roman"/>
          <w:sz w:val="22"/>
          <w:szCs w:val="22"/>
        </w:rPr>
      </w:pPr>
      <w:r w:rsidRPr="00B25571">
        <w:rPr>
          <w:rFonts w:cs="Times New Roman"/>
          <w:sz w:val="22"/>
          <w:szCs w:val="22"/>
        </w:rPr>
        <w:t>Approaching the challenge from the other side, looking at the current mode of information gathe</w:t>
      </w:r>
      <w:r w:rsidRPr="00B25571">
        <w:rPr>
          <w:rFonts w:cs="Times New Roman"/>
          <w:sz w:val="22"/>
          <w:szCs w:val="22"/>
        </w:rPr>
        <w:t>r</w:t>
      </w:r>
      <w:r w:rsidRPr="00B25571">
        <w:rPr>
          <w:rFonts w:cs="Times New Roman"/>
          <w:sz w:val="22"/>
          <w:szCs w:val="22"/>
        </w:rPr>
        <w:t xml:space="preserve">ing and processing, its consequences for our current mode of life, and how the future of ICT might affect urbanization (if society does not collapse due to lack of energy), we come up with different, but related, questions. First of all </w:t>
      </w:r>
      <w:r w:rsidRPr="00B25571">
        <w:rPr>
          <w:rFonts w:cs="Times New Roman"/>
          <w:i/>
          <w:sz w:val="22"/>
          <w:szCs w:val="22"/>
        </w:rPr>
        <w:t xml:space="preserve">"Is there a relationship between the accumulation of knowledge in urban centers and the increasing disparities in wealth, knowledge, culture and material circumstances that one observes in cities?" </w:t>
      </w:r>
      <w:r w:rsidRPr="00B25571">
        <w:rPr>
          <w:rFonts w:cs="Times New Roman"/>
          <w:sz w:val="22"/>
          <w:szCs w:val="22"/>
        </w:rPr>
        <w:t xml:space="preserve">Then: </w:t>
      </w:r>
      <w:r w:rsidRPr="00B25571">
        <w:rPr>
          <w:rFonts w:cs="Times New Roman"/>
          <w:i/>
          <w:sz w:val="22"/>
          <w:szCs w:val="22"/>
        </w:rPr>
        <w:t>"If that is the case, will urban growth ultimately lead to such i</w:t>
      </w:r>
      <w:r w:rsidRPr="00B25571">
        <w:rPr>
          <w:rFonts w:cs="Times New Roman"/>
          <w:i/>
          <w:sz w:val="22"/>
          <w:szCs w:val="22"/>
        </w:rPr>
        <w:t>m</w:t>
      </w:r>
      <w:r w:rsidRPr="00B25571">
        <w:rPr>
          <w:rFonts w:cs="Times New Roman"/>
          <w:i/>
          <w:sz w:val="22"/>
          <w:szCs w:val="22"/>
        </w:rPr>
        <w:t xml:space="preserve">portant disequilibria </w:t>
      </w:r>
      <w:r w:rsidR="005B2FC0">
        <w:rPr>
          <w:rFonts w:cs="Times New Roman"/>
          <w:i/>
          <w:sz w:val="22"/>
          <w:szCs w:val="22"/>
        </w:rPr>
        <w:t>(</w:t>
      </w:r>
      <w:r w:rsidRPr="00B25571">
        <w:rPr>
          <w:rFonts w:cs="Times New Roman"/>
          <w:i/>
          <w:sz w:val="22"/>
          <w:szCs w:val="22"/>
        </w:rPr>
        <w:t>and po</w:t>
      </w:r>
      <w:r w:rsidR="005B2FC0">
        <w:rPr>
          <w:rFonts w:cs="Times New Roman"/>
          <w:i/>
          <w:sz w:val="22"/>
          <w:szCs w:val="22"/>
        </w:rPr>
        <w:t>tentially</w:t>
      </w:r>
      <w:r w:rsidRPr="00B25571">
        <w:rPr>
          <w:rFonts w:cs="Times New Roman"/>
          <w:i/>
          <w:sz w:val="22"/>
          <w:szCs w:val="22"/>
        </w:rPr>
        <w:t xml:space="preserve"> ruptures</w:t>
      </w:r>
      <w:r w:rsidR="005B2FC0">
        <w:rPr>
          <w:rFonts w:cs="Times New Roman"/>
          <w:i/>
          <w:sz w:val="22"/>
          <w:szCs w:val="22"/>
        </w:rPr>
        <w:t>)</w:t>
      </w:r>
      <w:r w:rsidRPr="00B25571">
        <w:rPr>
          <w:rFonts w:cs="Times New Roman"/>
          <w:i/>
          <w:sz w:val="22"/>
          <w:szCs w:val="22"/>
        </w:rPr>
        <w:t xml:space="preserve"> in the coherence of our societies th</w:t>
      </w:r>
      <w:r w:rsidR="005F201B" w:rsidRPr="00B25571">
        <w:rPr>
          <w:rFonts w:cs="Times New Roman"/>
          <w:i/>
          <w:sz w:val="22"/>
          <w:szCs w:val="22"/>
        </w:rPr>
        <w:t xml:space="preserve">at this might </w:t>
      </w:r>
      <w:r w:rsidR="004810A4">
        <w:rPr>
          <w:rFonts w:cs="Times New Roman"/>
          <w:i/>
          <w:sz w:val="22"/>
          <w:szCs w:val="22"/>
        </w:rPr>
        <w:t>result in</w:t>
      </w:r>
      <w:r w:rsidR="005F201B" w:rsidRPr="00B25571">
        <w:rPr>
          <w:rFonts w:cs="Times New Roman"/>
          <w:i/>
          <w:sz w:val="22"/>
          <w:szCs w:val="22"/>
        </w:rPr>
        <w:t xml:space="preserve"> chaos?" </w:t>
      </w:r>
      <w:r w:rsidR="005F201B" w:rsidRPr="00B25571">
        <w:rPr>
          <w:rFonts w:cs="Times New Roman"/>
          <w:sz w:val="22"/>
          <w:szCs w:val="22"/>
        </w:rPr>
        <w:t xml:space="preserve">and its corollary: </w:t>
      </w:r>
      <w:r w:rsidR="005F201B" w:rsidRPr="00B25571">
        <w:rPr>
          <w:rFonts w:cs="Times New Roman"/>
          <w:i/>
          <w:sz w:val="22"/>
          <w:szCs w:val="22"/>
        </w:rPr>
        <w:t>"What would need to change in the way we currently process information to ensure that that does not happen?"</w:t>
      </w:r>
    </w:p>
    <w:p w14:paraId="02318231" w14:textId="145A3711" w:rsidR="00B25571" w:rsidRPr="005B2FC0" w:rsidRDefault="009D66D3" w:rsidP="00B25571">
      <w:pPr>
        <w:spacing w:after="120"/>
        <w:jc w:val="both"/>
        <w:rPr>
          <w:rFonts w:cs="Times New Roman"/>
          <w:b/>
          <w:sz w:val="22"/>
          <w:szCs w:val="22"/>
        </w:rPr>
      </w:pPr>
      <w:r>
        <w:rPr>
          <w:rFonts w:cs="Times New Roman"/>
          <w:b/>
          <w:sz w:val="22"/>
          <w:szCs w:val="22"/>
        </w:rPr>
        <w:t>Inside the Global U</w:t>
      </w:r>
      <w:r w:rsidR="005B2FC0" w:rsidRPr="005B2FC0">
        <w:rPr>
          <w:rFonts w:cs="Times New Roman"/>
          <w:b/>
          <w:sz w:val="22"/>
          <w:szCs w:val="22"/>
        </w:rPr>
        <w:t xml:space="preserve">rban </w:t>
      </w:r>
      <w:r>
        <w:rPr>
          <w:rFonts w:cs="Times New Roman"/>
          <w:b/>
          <w:sz w:val="22"/>
          <w:szCs w:val="22"/>
        </w:rPr>
        <w:t>System</w:t>
      </w:r>
    </w:p>
    <w:p w14:paraId="76394063" w14:textId="77777777" w:rsidR="000364EF" w:rsidRDefault="005B2FC0" w:rsidP="006348D0">
      <w:pPr>
        <w:spacing w:after="120"/>
        <w:jc w:val="both"/>
        <w:rPr>
          <w:rFonts w:cs="Times New Roman"/>
          <w:sz w:val="22"/>
          <w:szCs w:val="22"/>
        </w:rPr>
      </w:pPr>
      <w:r>
        <w:rPr>
          <w:rFonts w:cs="Times New Roman"/>
          <w:sz w:val="22"/>
          <w:szCs w:val="22"/>
        </w:rPr>
        <w:t xml:space="preserve">Although we have written the last paragraphs with a clear focus on the urban part of our current global system, </w:t>
      </w:r>
      <w:r w:rsidR="00D10A91">
        <w:rPr>
          <w:rFonts w:cs="Times New Roman"/>
          <w:sz w:val="22"/>
          <w:szCs w:val="22"/>
        </w:rPr>
        <w:t xml:space="preserve">their significance went beyond the urban system itself, and included the whole of all of our current societies. In this section, we want to move a level down, and ask questions pertaining to the urban systems themselves. Here, again, there is currently no overarching perspective that is widely accepted as being able to explain and predict a wide range of aspects of urban dynamics and phenomena. Indeed, there seem to be two dominant approaches that complement each other - the metabolism approach and the network approach. The former looks at the material and energetic in- and outputs of cities, while the latter pays attention to the various kinds of relationships that 'weave the city together' - and is thus more involved with the structure of urban relations. For the moment, neither has made much headway in asking the fundamental question: </w:t>
      </w:r>
      <w:r w:rsidR="00D10A91" w:rsidRPr="00D10A91">
        <w:rPr>
          <w:rFonts w:cs="Times New Roman"/>
          <w:i/>
          <w:sz w:val="22"/>
          <w:szCs w:val="22"/>
        </w:rPr>
        <w:t>"What constitutes a sustainable city or system of cities?"</w:t>
      </w:r>
      <w:r w:rsidR="00D10A91">
        <w:rPr>
          <w:rFonts w:cs="Times New Roman"/>
          <w:sz w:val="22"/>
          <w:szCs w:val="22"/>
        </w:rPr>
        <w:t xml:space="preserve"> But maybe a combination of the two approaches might help us here, prompting us to ask: </w:t>
      </w:r>
      <w:r w:rsidR="00D10A91" w:rsidRPr="00096E9D">
        <w:rPr>
          <w:rFonts w:cs="Times New Roman"/>
          <w:i/>
          <w:sz w:val="22"/>
          <w:szCs w:val="22"/>
        </w:rPr>
        <w:t xml:space="preserve">"What is </w:t>
      </w:r>
      <w:r w:rsidR="00096E9D" w:rsidRPr="00096E9D">
        <w:rPr>
          <w:rFonts w:cs="Times New Roman"/>
          <w:i/>
          <w:sz w:val="22"/>
          <w:szCs w:val="22"/>
        </w:rPr>
        <w:t>the structure of the various netwo</w:t>
      </w:r>
      <w:r w:rsidR="00096E9D">
        <w:rPr>
          <w:rFonts w:cs="Times New Roman"/>
          <w:i/>
          <w:sz w:val="22"/>
          <w:szCs w:val="22"/>
        </w:rPr>
        <w:t>rks</w:t>
      </w:r>
      <w:r w:rsidR="00096E9D" w:rsidRPr="00096E9D">
        <w:rPr>
          <w:rFonts w:cs="Times New Roman"/>
          <w:i/>
          <w:sz w:val="22"/>
          <w:szCs w:val="22"/>
        </w:rPr>
        <w:t xml:space="preserve"> that constitute the urban framework, and what kinds of flows are transmitted through them?"</w:t>
      </w:r>
      <w:r w:rsidR="00096E9D">
        <w:rPr>
          <w:rFonts w:cs="Times New Roman"/>
          <w:i/>
          <w:sz w:val="22"/>
          <w:szCs w:val="22"/>
        </w:rPr>
        <w:t xml:space="preserve"> </w:t>
      </w:r>
      <w:r w:rsidR="00096E9D" w:rsidRPr="00096E9D">
        <w:rPr>
          <w:rFonts w:cs="Times New Roman"/>
          <w:sz w:val="22"/>
          <w:szCs w:val="22"/>
        </w:rPr>
        <w:t xml:space="preserve">and </w:t>
      </w:r>
      <w:r w:rsidR="00096E9D">
        <w:rPr>
          <w:rFonts w:cs="Times New Roman"/>
          <w:sz w:val="22"/>
          <w:szCs w:val="22"/>
        </w:rPr>
        <w:t>the</w:t>
      </w:r>
      <w:r w:rsidR="00096E9D" w:rsidRPr="00096E9D">
        <w:rPr>
          <w:rFonts w:cs="Times New Roman"/>
          <w:sz w:val="22"/>
          <w:szCs w:val="22"/>
        </w:rPr>
        <w:t xml:space="preserve"> subsidiary questio</w:t>
      </w:r>
      <w:r w:rsidR="00096E9D">
        <w:rPr>
          <w:rFonts w:cs="Times New Roman"/>
          <w:sz w:val="22"/>
          <w:szCs w:val="22"/>
        </w:rPr>
        <w:t>ns</w:t>
      </w:r>
      <w:r w:rsidR="00096E9D" w:rsidRPr="00096E9D">
        <w:rPr>
          <w:rFonts w:cs="Times New Roman"/>
          <w:sz w:val="22"/>
          <w:szCs w:val="22"/>
        </w:rPr>
        <w:t xml:space="preserve">: </w:t>
      </w:r>
      <w:r w:rsidR="00096E9D" w:rsidRPr="00096E9D">
        <w:rPr>
          <w:rFonts w:cs="Times New Roman"/>
          <w:i/>
          <w:sz w:val="22"/>
          <w:szCs w:val="22"/>
        </w:rPr>
        <w:t>"How do the dynamics of the various networks impact on each other?"</w:t>
      </w:r>
      <w:r w:rsidR="00096E9D">
        <w:rPr>
          <w:rFonts w:cs="Times New Roman"/>
          <w:sz w:val="22"/>
          <w:szCs w:val="22"/>
        </w:rPr>
        <w:t xml:space="preserve"> and </w:t>
      </w:r>
      <w:r w:rsidR="00096E9D">
        <w:rPr>
          <w:rFonts w:cs="Times New Roman"/>
          <w:i/>
          <w:sz w:val="22"/>
          <w:szCs w:val="22"/>
        </w:rPr>
        <w:t>"How do the network d</w:t>
      </w:r>
      <w:r w:rsidR="00096E9D">
        <w:rPr>
          <w:rFonts w:cs="Times New Roman"/>
          <w:i/>
          <w:sz w:val="22"/>
          <w:szCs w:val="22"/>
        </w:rPr>
        <w:t>y</w:t>
      </w:r>
      <w:r w:rsidR="00096E9D">
        <w:rPr>
          <w:rFonts w:cs="Times New Roman"/>
          <w:i/>
          <w:sz w:val="22"/>
          <w:szCs w:val="22"/>
        </w:rPr>
        <w:t>namics impact on</w:t>
      </w:r>
      <w:r w:rsidR="00096E9D">
        <w:rPr>
          <w:rFonts w:cs="Times New Roman"/>
          <w:sz w:val="22"/>
          <w:szCs w:val="22"/>
        </w:rPr>
        <w:t xml:space="preserve"> </w:t>
      </w:r>
      <w:r w:rsidR="00096E9D" w:rsidRPr="00096E9D">
        <w:rPr>
          <w:rFonts w:cs="Times New Roman"/>
          <w:i/>
          <w:sz w:val="22"/>
          <w:szCs w:val="22"/>
        </w:rPr>
        <w:t>and are impacted by, the urban metabolism?</w:t>
      </w:r>
      <w:r w:rsidR="00096E9D">
        <w:rPr>
          <w:rFonts w:cs="Times New Roman"/>
          <w:i/>
          <w:sz w:val="22"/>
          <w:szCs w:val="22"/>
        </w:rPr>
        <w:t xml:space="preserve">" </w:t>
      </w:r>
      <w:r w:rsidR="00096E9D" w:rsidRPr="00096E9D">
        <w:rPr>
          <w:rFonts w:cs="Times New Roman"/>
          <w:sz w:val="22"/>
          <w:szCs w:val="22"/>
        </w:rPr>
        <w:t>The flows in question concern all resources</w:t>
      </w:r>
      <w:r w:rsidR="00096E9D">
        <w:rPr>
          <w:rFonts w:cs="Times New Roman"/>
          <w:sz w:val="22"/>
          <w:szCs w:val="22"/>
        </w:rPr>
        <w:t xml:space="preserve"> - energy, water, food, materials, but also ideas and people - and all sources (the whole of the world trade network). Urban network science is in its early stages, and there is a lot to be done in this domain. It will be important to deal with all the various aspect of these flows, such as their nature, volume, value, frequency, local importance and effects, etc. </w:t>
      </w:r>
    </w:p>
    <w:p w14:paraId="4EA4F277" w14:textId="77777777" w:rsidR="000364EF" w:rsidRDefault="00096E9D" w:rsidP="006348D0">
      <w:pPr>
        <w:spacing w:after="120"/>
        <w:jc w:val="both"/>
        <w:rPr>
          <w:rFonts w:cs="Times New Roman"/>
          <w:sz w:val="22"/>
          <w:szCs w:val="22"/>
        </w:rPr>
      </w:pPr>
      <w:r>
        <w:rPr>
          <w:rFonts w:cs="Times New Roman"/>
          <w:sz w:val="22"/>
          <w:szCs w:val="22"/>
        </w:rPr>
        <w:t xml:space="preserve">And in particular, it will be important to get a good sense of the structure of the networks. For the resource networks, one expects a dendritic structure (assembling resources from many places and distributing them to many other ones), whereas information networks </w:t>
      </w:r>
      <w:r w:rsidR="00265968">
        <w:rPr>
          <w:rFonts w:cs="Times New Roman"/>
          <w:sz w:val="22"/>
          <w:szCs w:val="22"/>
        </w:rPr>
        <w:t>combine elements of both hierarchical and market (</w:t>
      </w:r>
      <w:r w:rsidR="00C03402">
        <w:rPr>
          <w:rFonts w:cs="Times New Roman"/>
          <w:sz w:val="22"/>
          <w:szCs w:val="22"/>
        </w:rPr>
        <w:t xml:space="preserve">distributed or </w:t>
      </w:r>
      <w:r w:rsidR="00265968">
        <w:rPr>
          <w:rFonts w:cs="Times New Roman"/>
          <w:sz w:val="22"/>
          <w:szCs w:val="22"/>
        </w:rPr>
        <w:t>heterarchical) organization in different ways that affect the resilience</w:t>
      </w:r>
      <w:r w:rsidR="00B25D91">
        <w:rPr>
          <w:rFonts w:cs="Times New Roman"/>
          <w:sz w:val="22"/>
          <w:szCs w:val="22"/>
        </w:rPr>
        <w:t>, and thus the sustainability,</w:t>
      </w:r>
      <w:r w:rsidR="00265968">
        <w:rPr>
          <w:rFonts w:cs="Times New Roman"/>
          <w:sz w:val="22"/>
          <w:szCs w:val="22"/>
        </w:rPr>
        <w:t xml:space="preserve"> of the system. </w:t>
      </w:r>
      <w:r w:rsidR="000364EF">
        <w:rPr>
          <w:rFonts w:cs="Times New Roman"/>
          <w:sz w:val="22"/>
          <w:szCs w:val="22"/>
        </w:rPr>
        <w:t xml:space="preserve">For example, </w:t>
      </w:r>
      <w:r w:rsidR="00C03402" w:rsidRPr="00C03402">
        <w:rPr>
          <w:rFonts w:cs="Times New Roman"/>
          <w:sz w:val="22"/>
          <w:szCs w:val="22"/>
        </w:rPr>
        <w:t>Huberman &amp; Hogg (1988) have shown that with time, the complexity of hierarchical</w:t>
      </w:r>
      <w:r w:rsidR="00C03402">
        <w:rPr>
          <w:rFonts w:cs="Times New Roman"/>
          <w:sz w:val="22"/>
          <w:szCs w:val="22"/>
        </w:rPr>
        <w:t xml:space="preserve"> self-organiz</w:t>
      </w:r>
      <w:r w:rsidR="00C03402" w:rsidRPr="00C03402">
        <w:rPr>
          <w:rFonts w:cs="Times New Roman"/>
          <w:sz w:val="22"/>
          <w:szCs w:val="22"/>
        </w:rPr>
        <w:t xml:space="preserve">ing systems is reduced, as are their rate of evolution and </w:t>
      </w:r>
      <w:r w:rsidR="000364EF">
        <w:rPr>
          <w:rFonts w:cs="Times New Roman"/>
          <w:sz w:val="22"/>
          <w:szCs w:val="22"/>
        </w:rPr>
        <w:t>their adaptability.</w:t>
      </w:r>
      <w:r w:rsidR="00C03402">
        <w:rPr>
          <w:rFonts w:cs="Times New Roman"/>
          <w:sz w:val="22"/>
          <w:szCs w:val="22"/>
        </w:rPr>
        <w:t xml:space="preserve"> </w:t>
      </w:r>
      <w:r w:rsidR="000364EF">
        <w:rPr>
          <w:rFonts w:cs="Times New Roman"/>
          <w:sz w:val="22"/>
          <w:szCs w:val="22"/>
        </w:rPr>
        <w:t>On the other hand</w:t>
      </w:r>
      <w:r w:rsidR="00C03402" w:rsidRPr="00C03402">
        <w:rPr>
          <w:rFonts w:cs="Times New Roman"/>
          <w:sz w:val="22"/>
          <w:szCs w:val="22"/>
        </w:rPr>
        <w:t>, it seems that</w:t>
      </w:r>
      <w:r w:rsidR="00C03402">
        <w:rPr>
          <w:rFonts w:cs="Times New Roman"/>
          <w:sz w:val="22"/>
          <w:szCs w:val="22"/>
        </w:rPr>
        <w:t xml:space="preserve"> </w:t>
      </w:r>
      <w:r w:rsidR="00C03402" w:rsidRPr="00C03402">
        <w:rPr>
          <w:rFonts w:cs="Times New Roman"/>
          <w:sz w:val="22"/>
          <w:szCs w:val="22"/>
        </w:rPr>
        <w:t>very large distributed sy</w:t>
      </w:r>
      <w:r w:rsidR="00C03402" w:rsidRPr="00C03402">
        <w:rPr>
          <w:rFonts w:cs="Times New Roman"/>
          <w:sz w:val="22"/>
          <w:szCs w:val="22"/>
        </w:rPr>
        <w:t>s</w:t>
      </w:r>
      <w:r w:rsidR="00C03402" w:rsidRPr="00C03402">
        <w:rPr>
          <w:rFonts w:cs="Times New Roman"/>
          <w:sz w:val="22"/>
          <w:szCs w:val="22"/>
        </w:rPr>
        <w:t>tems also have difficulty adapting due to the persistence of non-optimal strategies</w:t>
      </w:r>
      <w:r w:rsidR="00C03402">
        <w:rPr>
          <w:rFonts w:cs="Times New Roman"/>
          <w:sz w:val="22"/>
          <w:szCs w:val="22"/>
        </w:rPr>
        <w:t xml:space="preserve"> </w:t>
      </w:r>
      <w:r w:rsidR="00C03402" w:rsidRPr="00C03402">
        <w:rPr>
          <w:rFonts w:cs="Times New Roman"/>
          <w:sz w:val="22"/>
          <w:szCs w:val="22"/>
        </w:rPr>
        <w:t>(Ceccato &amp; H</w:t>
      </w:r>
      <w:r w:rsidR="00C03402" w:rsidRPr="00C03402">
        <w:rPr>
          <w:rFonts w:cs="Times New Roman"/>
          <w:sz w:val="22"/>
          <w:szCs w:val="22"/>
        </w:rPr>
        <w:t>u</w:t>
      </w:r>
      <w:r w:rsidR="00C03402" w:rsidRPr="00C03402">
        <w:rPr>
          <w:rFonts w:cs="Times New Roman"/>
          <w:sz w:val="22"/>
          <w:szCs w:val="22"/>
        </w:rPr>
        <w:t>berman 1988). However, the introduction of globally controlled (hierarchical) communications</w:t>
      </w:r>
      <w:r w:rsidR="00C03402">
        <w:rPr>
          <w:rFonts w:cs="Times New Roman"/>
          <w:sz w:val="22"/>
          <w:szCs w:val="22"/>
        </w:rPr>
        <w:t xml:space="preserve"> </w:t>
      </w:r>
      <w:r w:rsidR="00C03402" w:rsidRPr="00C03402">
        <w:rPr>
          <w:rFonts w:cs="Times New Roman"/>
          <w:sz w:val="22"/>
          <w:szCs w:val="22"/>
        </w:rPr>
        <w:t>in market systems causes them to lose their penchant for retaining non-optimal strategies, whereas the existence</w:t>
      </w:r>
      <w:r w:rsidR="00C03402">
        <w:rPr>
          <w:rFonts w:cs="Times New Roman"/>
          <w:sz w:val="22"/>
          <w:szCs w:val="22"/>
        </w:rPr>
        <w:t xml:space="preserve"> </w:t>
      </w:r>
      <w:r w:rsidR="00C03402" w:rsidRPr="00C03402">
        <w:rPr>
          <w:rFonts w:cs="Times New Roman"/>
          <w:sz w:val="22"/>
          <w:szCs w:val="22"/>
        </w:rPr>
        <w:t>of untied (heterarchical) connections in a hierarchical system increases its adaptabi</w:t>
      </w:r>
      <w:r w:rsidR="00C03402" w:rsidRPr="00C03402">
        <w:rPr>
          <w:rFonts w:cs="Times New Roman"/>
          <w:sz w:val="22"/>
          <w:szCs w:val="22"/>
        </w:rPr>
        <w:t>l</w:t>
      </w:r>
      <w:r w:rsidR="00C03402" w:rsidRPr="00C03402">
        <w:rPr>
          <w:rFonts w:cs="Times New Roman"/>
          <w:sz w:val="22"/>
          <w:szCs w:val="22"/>
        </w:rPr>
        <w:t>ity. Inevitably, a hybrid structure will develop which is a 'best fit' in the particular c</w:t>
      </w:r>
      <w:r w:rsidR="00C03402">
        <w:rPr>
          <w:rFonts w:cs="Times New Roman"/>
          <w:sz w:val="22"/>
          <w:szCs w:val="22"/>
        </w:rPr>
        <w:t>ontext involved.</w:t>
      </w:r>
    </w:p>
    <w:p w14:paraId="5AF875C6" w14:textId="28F68C42" w:rsidR="00265968" w:rsidRPr="000364EF" w:rsidRDefault="00BF6C6E" w:rsidP="006348D0">
      <w:pPr>
        <w:spacing w:after="120"/>
        <w:jc w:val="both"/>
        <w:rPr>
          <w:rFonts w:cs="Times New Roman"/>
          <w:sz w:val="22"/>
          <w:szCs w:val="22"/>
        </w:rPr>
      </w:pPr>
      <w:r>
        <w:rPr>
          <w:rFonts w:cs="Times New Roman"/>
          <w:sz w:val="22"/>
          <w:szCs w:val="22"/>
        </w:rPr>
        <w:t xml:space="preserve">The crucial questions here refer to the balance between these two aspects: </w:t>
      </w:r>
      <w:r w:rsidRPr="00BF6C6E">
        <w:rPr>
          <w:rFonts w:cs="Times New Roman"/>
          <w:i/>
          <w:sz w:val="22"/>
          <w:szCs w:val="22"/>
        </w:rPr>
        <w:t>"What determines the balance between the hierarchical and the heterarchical characteristics of an urban system</w:t>
      </w:r>
      <w:r w:rsidR="005648F5">
        <w:rPr>
          <w:rFonts w:cs="Times New Roman"/>
          <w:i/>
          <w:sz w:val="22"/>
          <w:szCs w:val="22"/>
        </w:rPr>
        <w:t>'s organiz</w:t>
      </w:r>
      <w:r w:rsidR="005648F5">
        <w:rPr>
          <w:rFonts w:cs="Times New Roman"/>
          <w:i/>
          <w:sz w:val="22"/>
          <w:szCs w:val="22"/>
        </w:rPr>
        <w:t>a</w:t>
      </w:r>
      <w:r w:rsidR="005648F5">
        <w:rPr>
          <w:rFonts w:cs="Times New Roman"/>
          <w:i/>
          <w:sz w:val="22"/>
          <w:szCs w:val="22"/>
        </w:rPr>
        <w:t>tion</w:t>
      </w:r>
      <w:r>
        <w:rPr>
          <w:rFonts w:cs="Times New Roman"/>
          <w:i/>
          <w:sz w:val="22"/>
          <w:szCs w:val="22"/>
        </w:rPr>
        <w:t xml:space="preserve">?" </w:t>
      </w:r>
      <w:r w:rsidRPr="00BF6C6E">
        <w:rPr>
          <w:rFonts w:cs="Times New Roman"/>
          <w:sz w:val="22"/>
          <w:szCs w:val="22"/>
        </w:rPr>
        <w:t>and</w:t>
      </w:r>
      <w:r w:rsidRPr="00BF6C6E">
        <w:rPr>
          <w:rFonts w:cs="Times New Roman"/>
          <w:i/>
          <w:sz w:val="22"/>
          <w:szCs w:val="22"/>
        </w:rPr>
        <w:t xml:space="preserve"> </w:t>
      </w:r>
      <w:r>
        <w:rPr>
          <w:rFonts w:cs="Times New Roman"/>
          <w:i/>
          <w:sz w:val="22"/>
          <w:szCs w:val="22"/>
        </w:rPr>
        <w:t xml:space="preserve">"How does this balance </w:t>
      </w:r>
      <w:r w:rsidRPr="00BF6C6E">
        <w:rPr>
          <w:rFonts w:cs="Times New Roman"/>
          <w:i/>
          <w:sz w:val="22"/>
          <w:szCs w:val="22"/>
        </w:rPr>
        <w:t xml:space="preserve">impact on </w:t>
      </w:r>
      <w:r>
        <w:rPr>
          <w:rFonts w:cs="Times New Roman"/>
          <w:i/>
          <w:sz w:val="22"/>
          <w:szCs w:val="22"/>
        </w:rPr>
        <w:t>the urban system's</w:t>
      </w:r>
      <w:r w:rsidRPr="00BF6C6E">
        <w:rPr>
          <w:rFonts w:cs="Times New Roman"/>
          <w:i/>
          <w:sz w:val="22"/>
          <w:szCs w:val="22"/>
        </w:rPr>
        <w:t xml:space="preserve"> adaptability, resilience and sustain</w:t>
      </w:r>
      <w:r w:rsidRPr="00BF6C6E">
        <w:rPr>
          <w:rFonts w:cs="Times New Roman"/>
          <w:i/>
          <w:sz w:val="22"/>
          <w:szCs w:val="22"/>
        </w:rPr>
        <w:t>a</w:t>
      </w:r>
      <w:r w:rsidRPr="00BF6C6E">
        <w:rPr>
          <w:rFonts w:cs="Times New Roman"/>
          <w:i/>
          <w:sz w:val="22"/>
          <w:szCs w:val="22"/>
        </w:rPr>
        <w:t>bility?</w:t>
      </w:r>
      <w:r>
        <w:rPr>
          <w:rFonts w:cs="Times New Roman"/>
          <w:i/>
          <w:sz w:val="22"/>
          <w:szCs w:val="22"/>
        </w:rPr>
        <w:t>"</w:t>
      </w:r>
    </w:p>
    <w:p w14:paraId="7552EF23" w14:textId="621B34BC" w:rsidR="00F66597" w:rsidRPr="00F66597" w:rsidRDefault="00B13AEF" w:rsidP="006348D0">
      <w:pPr>
        <w:spacing w:after="120"/>
        <w:jc w:val="both"/>
        <w:rPr>
          <w:rFonts w:cs="Times New Roman"/>
          <w:b/>
          <w:sz w:val="22"/>
          <w:szCs w:val="22"/>
        </w:rPr>
      </w:pPr>
      <w:r>
        <w:rPr>
          <w:rFonts w:cs="Times New Roman"/>
          <w:b/>
          <w:sz w:val="22"/>
          <w:szCs w:val="22"/>
        </w:rPr>
        <w:t>Macro-r</w:t>
      </w:r>
      <w:r w:rsidR="00F66597" w:rsidRPr="00F66597">
        <w:rPr>
          <w:rFonts w:cs="Times New Roman"/>
          <w:b/>
          <w:sz w:val="22"/>
          <w:szCs w:val="22"/>
        </w:rPr>
        <w:t>egional urban dynamics</w:t>
      </w:r>
    </w:p>
    <w:p w14:paraId="7DC5942A" w14:textId="1870B648" w:rsidR="00F66597" w:rsidRPr="005F6F3B" w:rsidRDefault="00F66597" w:rsidP="006348D0">
      <w:pPr>
        <w:spacing w:after="120"/>
        <w:jc w:val="both"/>
        <w:rPr>
          <w:rFonts w:cs="Times New Roman"/>
          <w:i/>
          <w:sz w:val="22"/>
          <w:szCs w:val="22"/>
        </w:rPr>
      </w:pPr>
      <w:r>
        <w:rPr>
          <w:rFonts w:cs="Times New Roman"/>
          <w:sz w:val="22"/>
          <w:szCs w:val="22"/>
        </w:rPr>
        <w:t xml:space="preserve">At this level, we </w:t>
      </w:r>
      <w:r w:rsidR="000364EF">
        <w:rPr>
          <w:rFonts w:cs="Times New Roman"/>
          <w:sz w:val="22"/>
          <w:szCs w:val="22"/>
        </w:rPr>
        <w:t>must</w:t>
      </w:r>
      <w:r>
        <w:rPr>
          <w:rFonts w:cs="Times New Roman"/>
          <w:sz w:val="22"/>
          <w:szCs w:val="22"/>
        </w:rPr>
        <w:t xml:space="preserve"> consider some of the differences between the very large regions that make up the current socioeconomic world, such as North America, Europe, Australia, China, India, South America, Africa, and the ways in which these differences impact the global urban system. But it should be noted that </w:t>
      </w:r>
      <w:r w:rsidR="000364EF">
        <w:rPr>
          <w:rFonts w:cs="Times New Roman"/>
          <w:sz w:val="22"/>
          <w:szCs w:val="22"/>
        </w:rPr>
        <w:t xml:space="preserve">some of </w:t>
      </w:r>
      <w:r>
        <w:rPr>
          <w:rFonts w:cs="Times New Roman"/>
          <w:sz w:val="22"/>
          <w:szCs w:val="22"/>
        </w:rPr>
        <w:t xml:space="preserve">these regions </w:t>
      </w:r>
      <w:r w:rsidR="00B13AEF">
        <w:rPr>
          <w:rFonts w:cs="Times New Roman"/>
          <w:sz w:val="22"/>
          <w:szCs w:val="22"/>
        </w:rPr>
        <w:t>are</w:t>
      </w:r>
      <w:r>
        <w:rPr>
          <w:rFonts w:cs="Times New Roman"/>
          <w:sz w:val="22"/>
          <w:szCs w:val="22"/>
        </w:rPr>
        <w:t xml:space="preserve"> made up of smaller units that are only recently growing together, intensifying their interactions and their </w:t>
      </w:r>
      <w:r w:rsidR="004A708C">
        <w:rPr>
          <w:rFonts w:cs="Times New Roman"/>
          <w:sz w:val="22"/>
          <w:szCs w:val="22"/>
        </w:rPr>
        <w:t xml:space="preserve">symbiosis. This is easiest seen in Europe, </w:t>
      </w:r>
      <w:r w:rsidR="004272E0">
        <w:rPr>
          <w:rFonts w:cs="Times New Roman"/>
          <w:sz w:val="22"/>
          <w:szCs w:val="22"/>
        </w:rPr>
        <w:t>where over the last sixty years</w:t>
      </w:r>
      <w:r w:rsidR="004A708C">
        <w:rPr>
          <w:rFonts w:cs="Times New Roman"/>
          <w:sz w:val="22"/>
          <w:szCs w:val="22"/>
        </w:rPr>
        <w:t xml:space="preserve"> the various national urban systems </w:t>
      </w:r>
      <w:r w:rsidR="004272E0">
        <w:rPr>
          <w:rFonts w:cs="Times New Roman"/>
          <w:sz w:val="22"/>
          <w:szCs w:val="22"/>
        </w:rPr>
        <w:t>have begun</w:t>
      </w:r>
      <w:r w:rsidR="004A708C">
        <w:rPr>
          <w:rFonts w:cs="Times New Roman"/>
          <w:sz w:val="22"/>
          <w:szCs w:val="22"/>
        </w:rPr>
        <w:t xml:space="preserve"> to meld into one overarching European </w:t>
      </w:r>
      <w:r w:rsidR="004272E0">
        <w:rPr>
          <w:rFonts w:cs="Times New Roman"/>
          <w:sz w:val="22"/>
          <w:szCs w:val="22"/>
        </w:rPr>
        <w:t xml:space="preserve">urban </w:t>
      </w:r>
      <w:r w:rsidR="004A708C">
        <w:rPr>
          <w:rFonts w:cs="Times New Roman"/>
          <w:sz w:val="22"/>
          <w:szCs w:val="22"/>
        </w:rPr>
        <w:t>system.</w:t>
      </w:r>
      <w:r w:rsidR="004272E0">
        <w:rPr>
          <w:rFonts w:cs="Times New Roman"/>
          <w:sz w:val="22"/>
          <w:szCs w:val="22"/>
        </w:rPr>
        <w:t xml:space="preserve"> The very concept of 'region' is thus subject to change in scale, and the urban dynamics are evolving as part of that process.</w:t>
      </w:r>
      <w:r w:rsidR="005F6F3B">
        <w:rPr>
          <w:rFonts w:cs="Times New Roman"/>
          <w:sz w:val="22"/>
          <w:szCs w:val="22"/>
        </w:rPr>
        <w:t xml:space="preserve"> That poses the questions</w:t>
      </w:r>
      <w:r w:rsidR="005F6F3B" w:rsidRPr="005F6F3B">
        <w:rPr>
          <w:rFonts w:cs="Times New Roman"/>
          <w:i/>
          <w:sz w:val="22"/>
          <w:szCs w:val="22"/>
        </w:rPr>
        <w:t>: "How are the national urban systems, which were for a long time being kept apart by borders, being integrated into the supra-national system?"</w:t>
      </w:r>
      <w:r w:rsidR="00B13AEF">
        <w:rPr>
          <w:rFonts w:cs="Times New Roman"/>
          <w:i/>
          <w:sz w:val="22"/>
          <w:szCs w:val="22"/>
        </w:rPr>
        <w:t>, "</w:t>
      </w:r>
      <w:r w:rsidR="005F6F3B">
        <w:rPr>
          <w:rFonts w:cs="Times New Roman"/>
          <w:i/>
          <w:sz w:val="22"/>
          <w:szCs w:val="22"/>
        </w:rPr>
        <w:t>What drives that process, and what are the variables that affect it</w:t>
      </w:r>
      <w:r w:rsidR="00B13AEF">
        <w:rPr>
          <w:rFonts w:cs="Times New Roman"/>
          <w:i/>
          <w:sz w:val="22"/>
          <w:szCs w:val="22"/>
        </w:rPr>
        <w:t>, and are affected by it</w:t>
      </w:r>
      <w:r w:rsidR="005F6F3B">
        <w:rPr>
          <w:rFonts w:cs="Times New Roman"/>
          <w:i/>
          <w:sz w:val="22"/>
          <w:szCs w:val="22"/>
        </w:rPr>
        <w:t>?"</w:t>
      </w:r>
    </w:p>
    <w:p w14:paraId="7BE1656A" w14:textId="6F73D11F" w:rsidR="00B13AEF" w:rsidRDefault="004A708C" w:rsidP="006348D0">
      <w:pPr>
        <w:spacing w:after="120"/>
        <w:jc w:val="both"/>
        <w:rPr>
          <w:rFonts w:cs="Times New Roman"/>
          <w:sz w:val="22"/>
          <w:szCs w:val="22"/>
        </w:rPr>
      </w:pPr>
      <w:r>
        <w:rPr>
          <w:rFonts w:cs="Times New Roman"/>
          <w:sz w:val="22"/>
          <w:szCs w:val="22"/>
        </w:rPr>
        <w:t xml:space="preserve">The dynamics at this level are the result of the articulation between the urban system dynamics and overall trends </w:t>
      </w:r>
      <w:r w:rsidR="00B13AEF">
        <w:rPr>
          <w:rFonts w:cs="Times New Roman"/>
          <w:sz w:val="22"/>
          <w:szCs w:val="22"/>
        </w:rPr>
        <w:t xml:space="preserve">in each area </w:t>
      </w:r>
      <w:r>
        <w:rPr>
          <w:rFonts w:cs="Times New Roman"/>
          <w:sz w:val="22"/>
          <w:szCs w:val="22"/>
        </w:rPr>
        <w:t xml:space="preserve">such as </w:t>
      </w:r>
      <w:r w:rsidR="00B13AEF">
        <w:rPr>
          <w:rFonts w:cs="Times New Roman"/>
          <w:sz w:val="22"/>
          <w:szCs w:val="22"/>
        </w:rPr>
        <w:t xml:space="preserve">their </w:t>
      </w:r>
      <w:r>
        <w:rPr>
          <w:rFonts w:cs="Times New Roman"/>
          <w:sz w:val="22"/>
          <w:szCs w:val="22"/>
        </w:rPr>
        <w:t xml:space="preserve">demography, the </w:t>
      </w:r>
      <w:r w:rsidR="00B13AEF">
        <w:rPr>
          <w:rFonts w:cs="Times New Roman"/>
          <w:sz w:val="22"/>
          <w:szCs w:val="22"/>
        </w:rPr>
        <w:t>nature</w:t>
      </w:r>
      <w:r>
        <w:rPr>
          <w:rFonts w:cs="Times New Roman"/>
          <w:sz w:val="22"/>
          <w:szCs w:val="22"/>
        </w:rPr>
        <w:t xml:space="preserve"> of the</w:t>
      </w:r>
      <w:r w:rsidR="00B13AEF">
        <w:rPr>
          <w:rFonts w:cs="Times New Roman"/>
          <w:sz w:val="22"/>
          <w:szCs w:val="22"/>
        </w:rPr>
        <w:t>ir</w:t>
      </w:r>
      <w:r>
        <w:rPr>
          <w:rFonts w:cs="Times New Roman"/>
          <w:sz w:val="22"/>
          <w:szCs w:val="22"/>
        </w:rPr>
        <w:t xml:space="preserve"> economy, wealth dispar</w:t>
      </w:r>
      <w:r>
        <w:rPr>
          <w:rFonts w:cs="Times New Roman"/>
          <w:sz w:val="22"/>
          <w:szCs w:val="22"/>
        </w:rPr>
        <w:t>i</w:t>
      </w:r>
      <w:r>
        <w:rPr>
          <w:rFonts w:cs="Times New Roman"/>
          <w:sz w:val="22"/>
          <w:szCs w:val="22"/>
        </w:rPr>
        <w:t xml:space="preserve">ties, resource availability, </w:t>
      </w:r>
      <w:r w:rsidR="00B13AEF">
        <w:rPr>
          <w:rFonts w:cs="Times New Roman"/>
          <w:sz w:val="22"/>
          <w:szCs w:val="22"/>
        </w:rPr>
        <w:t>climate</w:t>
      </w:r>
      <w:r w:rsidR="004272E0">
        <w:rPr>
          <w:rFonts w:cs="Times New Roman"/>
          <w:sz w:val="22"/>
          <w:szCs w:val="22"/>
        </w:rPr>
        <w:t xml:space="preserve"> </w:t>
      </w:r>
      <w:r w:rsidR="00B13AEF">
        <w:rPr>
          <w:rFonts w:cs="Times New Roman"/>
          <w:sz w:val="22"/>
          <w:szCs w:val="22"/>
        </w:rPr>
        <w:t>and so forth, as well as the dynamics of (political, social and cu</w:t>
      </w:r>
      <w:r w:rsidR="00B13AEF">
        <w:rPr>
          <w:rFonts w:cs="Times New Roman"/>
          <w:sz w:val="22"/>
          <w:szCs w:val="22"/>
        </w:rPr>
        <w:t>l</w:t>
      </w:r>
      <w:r w:rsidR="00B13AEF">
        <w:rPr>
          <w:rFonts w:cs="Times New Roman"/>
          <w:sz w:val="22"/>
          <w:szCs w:val="22"/>
        </w:rPr>
        <w:t xml:space="preserve">tural) institutions, </w:t>
      </w:r>
      <w:r>
        <w:rPr>
          <w:rFonts w:cs="Times New Roman"/>
          <w:sz w:val="22"/>
          <w:szCs w:val="22"/>
        </w:rPr>
        <w:t xml:space="preserve">etc. </w:t>
      </w:r>
      <w:r w:rsidR="00B13AEF" w:rsidRPr="00FC2F57">
        <w:rPr>
          <w:rFonts w:cs="Times New Roman"/>
          <w:i/>
          <w:sz w:val="22"/>
          <w:szCs w:val="22"/>
        </w:rPr>
        <w:t>It is fundamental to our understanding of the current and future trajectories of these macro-regional systems that we understand the interaction between this complex set of</w:t>
      </w:r>
      <w:r w:rsidR="00FC2F57">
        <w:rPr>
          <w:rFonts w:cs="Times New Roman"/>
          <w:i/>
          <w:sz w:val="22"/>
          <w:szCs w:val="22"/>
        </w:rPr>
        <w:t xml:space="preserve"> regional</w:t>
      </w:r>
      <w:r w:rsidR="00B13AEF" w:rsidRPr="00FC2F57">
        <w:rPr>
          <w:rFonts w:cs="Times New Roman"/>
          <w:i/>
          <w:sz w:val="22"/>
          <w:szCs w:val="22"/>
        </w:rPr>
        <w:t xml:space="preserve"> trends and the urban dynamics in the area.</w:t>
      </w:r>
    </w:p>
    <w:p w14:paraId="3E2A3406" w14:textId="1B24E1A9" w:rsidR="004A708C" w:rsidRDefault="004A708C" w:rsidP="006348D0">
      <w:pPr>
        <w:spacing w:after="120"/>
        <w:jc w:val="both"/>
        <w:rPr>
          <w:rFonts w:cs="Times New Roman"/>
          <w:sz w:val="22"/>
          <w:szCs w:val="22"/>
        </w:rPr>
      </w:pPr>
      <w:r>
        <w:rPr>
          <w:rFonts w:cs="Times New Roman"/>
          <w:sz w:val="22"/>
          <w:szCs w:val="22"/>
        </w:rPr>
        <w:t xml:space="preserve">To an important extent, </w:t>
      </w:r>
      <w:r w:rsidR="004272E0">
        <w:rPr>
          <w:rFonts w:cs="Times New Roman"/>
          <w:sz w:val="22"/>
          <w:szCs w:val="22"/>
        </w:rPr>
        <w:t>relative differences between these trends in different places are affecting the trajectory of the urban systems</w:t>
      </w:r>
      <w:r w:rsidR="00B13AEF">
        <w:rPr>
          <w:rFonts w:cs="Times New Roman"/>
          <w:sz w:val="22"/>
          <w:szCs w:val="22"/>
        </w:rPr>
        <w:t xml:space="preserve"> at the macro-regional scale</w:t>
      </w:r>
      <w:r w:rsidR="004272E0">
        <w:rPr>
          <w:rFonts w:cs="Times New Roman"/>
          <w:sz w:val="22"/>
          <w:szCs w:val="22"/>
        </w:rPr>
        <w:t xml:space="preserve">. One would therefore need to ask: </w:t>
      </w:r>
      <w:r w:rsidR="004272E0" w:rsidRPr="004272E0">
        <w:rPr>
          <w:rFonts w:cs="Times New Roman"/>
          <w:i/>
          <w:sz w:val="22"/>
          <w:szCs w:val="22"/>
        </w:rPr>
        <w:t xml:space="preserve">"How do these </w:t>
      </w:r>
      <w:r w:rsidR="005F6F3B">
        <w:rPr>
          <w:rFonts w:cs="Times New Roman"/>
          <w:i/>
          <w:sz w:val="22"/>
          <w:szCs w:val="22"/>
        </w:rPr>
        <w:t xml:space="preserve">relative </w:t>
      </w:r>
      <w:r w:rsidR="004272E0" w:rsidRPr="004272E0">
        <w:rPr>
          <w:rFonts w:cs="Times New Roman"/>
          <w:i/>
          <w:sz w:val="22"/>
          <w:szCs w:val="22"/>
        </w:rPr>
        <w:t>differences actually affect</w:t>
      </w:r>
      <w:r w:rsidR="004272E0">
        <w:rPr>
          <w:rFonts w:cs="Times New Roman"/>
          <w:i/>
          <w:sz w:val="22"/>
          <w:szCs w:val="22"/>
        </w:rPr>
        <w:t>, and are affected by,</w:t>
      </w:r>
      <w:r w:rsidR="004272E0" w:rsidRPr="004272E0">
        <w:rPr>
          <w:rFonts w:cs="Times New Roman"/>
          <w:i/>
          <w:sz w:val="22"/>
          <w:szCs w:val="22"/>
        </w:rPr>
        <w:t xml:space="preserve"> the urban dynamics in these a</w:t>
      </w:r>
      <w:r w:rsidR="004272E0" w:rsidRPr="004272E0">
        <w:rPr>
          <w:rFonts w:cs="Times New Roman"/>
          <w:i/>
          <w:sz w:val="22"/>
          <w:szCs w:val="22"/>
        </w:rPr>
        <w:t>r</w:t>
      </w:r>
      <w:r w:rsidR="004272E0" w:rsidRPr="004272E0">
        <w:rPr>
          <w:rFonts w:cs="Times New Roman"/>
          <w:i/>
          <w:sz w:val="22"/>
          <w:szCs w:val="22"/>
        </w:rPr>
        <w:t>eas</w:t>
      </w:r>
      <w:r w:rsidR="004272E0">
        <w:rPr>
          <w:rFonts w:cs="Times New Roman"/>
          <w:i/>
          <w:sz w:val="22"/>
          <w:szCs w:val="22"/>
        </w:rPr>
        <w:t>?</w:t>
      </w:r>
      <w:r w:rsidR="004272E0" w:rsidRPr="004272E0">
        <w:rPr>
          <w:rFonts w:cs="Times New Roman"/>
          <w:i/>
          <w:sz w:val="22"/>
          <w:szCs w:val="22"/>
        </w:rPr>
        <w:t>"</w:t>
      </w:r>
      <w:r w:rsidR="004272E0">
        <w:rPr>
          <w:rFonts w:cs="Times New Roman"/>
          <w:sz w:val="22"/>
          <w:szCs w:val="22"/>
        </w:rPr>
        <w:t xml:space="preserve"> </w:t>
      </w:r>
      <w:r w:rsidR="00B13AEF">
        <w:rPr>
          <w:rFonts w:cs="Times New Roman"/>
          <w:sz w:val="22"/>
          <w:szCs w:val="22"/>
        </w:rPr>
        <w:t xml:space="preserve"> </w:t>
      </w:r>
      <w:r w:rsidR="000364EF">
        <w:rPr>
          <w:rFonts w:cs="Times New Roman"/>
          <w:sz w:val="22"/>
          <w:szCs w:val="22"/>
        </w:rPr>
        <w:t xml:space="preserve">For example: </w:t>
      </w:r>
      <w:r w:rsidR="00760293" w:rsidRPr="00760293">
        <w:rPr>
          <w:rFonts w:cs="Times New Roman"/>
          <w:i/>
          <w:sz w:val="22"/>
          <w:szCs w:val="22"/>
        </w:rPr>
        <w:t>"</w:t>
      </w:r>
      <w:r w:rsidR="000364EF" w:rsidRPr="00760293">
        <w:rPr>
          <w:rFonts w:cs="Times New Roman"/>
          <w:i/>
          <w:sz w:val="22"/>
          <w:szCs w:val="22"/>
        </w:rPr>
        <w:t>With population growth in China exceeding that in the US, and even more that in Eu</w:t>
      </w:r>
      <w:r w:rsidR="00760293" w:rsidRPr="00760293">
        <w:rPr>
          <w:rFonts w:cs="Times New Roman"/>
          <w:i/>
          <w:sz w:val="22"/>
          <w:szCs w:val="22"/>
        </w:rPr>
        <w:t>rope:</w:t>
      </w:r>
      <w:r w:rsidR="00760293">
        <w:rPr>
          <w:rFonts w:cs="Times New Roman"/>
          <w:sz w:val="22"/>
          <w:szCs w:val="22"/>
        </w:rPr>
        <w:t xml:space="preserve"> </w:t>
      </w:r>
      <w:r w:rsidR="00760293">
        <w:rPr>
          <w:rFonts w:cs="Times New Roman"/>
          <w:i/>
          <w:sz w:val="22"/>
          <w:szCs w:val="22"/>
        </w:rPr>
        <w:t>h</w:t>
      </w:r>
      <w:r w:rsidR="000364EF" w:rsidRPr="00760293">
        <w:rPr>
          <w:rFonts w:cs="Times New Roman"/>
          <w:i/>
          <w:sz w:val="22"/>
          <w:szCs w:val="22"/>
        </w:rPr>
        <w:t xml:space="preserve">ow do </w:t>
      </w:r>
      <w:r w:rsidR="00760293" w:rsidRPr="00760293">
        <w:rPr>
          <w:rFonts w:cs="Times New Roman"/>
          <w:i/>
          <w:sz w:val="22"/>
          <w:szCs w:val="22"/>
        </w:rPr>
        <w:t>demographic</w:t>
      </w:r>
      <w:r w:rsidR="000364EF" w:rsidRPr="00760293">
        <w:rPr>
          <w:rFonts w:cs="Times New Roman"/>
          <w:i/>
          <w:sz w:val="22"/>
          <w:szCs w:val="22"/>
        </w:rPr>
        <w:t xml:space="preserve"> differences affect the urban systems of these three macro-regions, and the interactions between them?</w:t>
      </w:r>
      <w:r w:rsidR="00760293" w:rsidRPr="00760293">
        <w:rPr>
          <w:rFonts w:cs="Times New Roman"/>
          <w:i/>
          <w:sz w:val="22"/>
          <w:szCs w:val="22"/>
        </w:rPr>
        <w:t>" "How do differences in</w:t>
      </w:r>
      <w:r w:rsidR="00C6733F">
        <w:rPr>
          <w:rFonts w:cs="Times New Roman"/>
          <w:i/>
          <w:sz w:val="22"/>
          <w:szCs w:val="22"/>
        </w:rPr>
        <w:t xml:space="preserve"> climate, landscape, </w:t>
      </w:r>
      <w:r w:rsidR="00760293" w:rsidRPr="00760293">
        <w:rPr>
          <w:rFonts w:cs="Times New Roman"/>
          <w:i/>
          <w:sz w:val="22"/>
          <w:szCs w:val="22"/>
        </w:rPr>
        <w:t xml:space="preserve"> </w:t>
      </w:r>
      <w:r w:rsidR="00C6733F">
        <w:rPr>
          <w:rFonts w:cs="Times New Roman"/>
          <w:i/>
          <w:sz w:val="22"/>
          <w:szCs w:val="22"/>
        </w:rPr>
        <w:t xml:space="preserve">spatial and </w:t>
      </w:r>
      <w:r w:rsidR="00760293" w:rsidRPr="00760293">
        <w:rPr>
          <w:rFonts w:cs="Times New Roman"/>
          <w:i/>
          <w:sz w:val="22"/>
          <w:szCs w:val="22"/>
        </w:rPr>
        <w:t xml:space="preserve">economic structure, </w:t>
      </w:r>
      <w:r w:rsidR="00C6733F">
        <w:rPr>
          <w:rFonts w:cs="Times New Roman"/>
          <w:i/>
          <w:sz w:val="22"/>
          <w:szCs w:val="22"/>
        </w:rPr>
        <w:t>productivity</w:t>
      </w:r>
      <w:r w:rsidR="00760293" w:rsidRPr="00760293">
        <w:rPr>
          <w:rFonts w:cs="Times New Roman"/>
          <w:i/>
          <w:sz w:val="22"/>
          <w:szCs w:val="22"/>
        </w:rPr>
        <w:t>, wealth level, resource availability, etc. affect the dynamics of the region's u</w:t>
      </w:r>
      <w:r w:rsidR="00760293" w:rsidRPr="00760293">
        <w:rPr>
          <w:rFonts w:cs="Times New Roman"/>
          <w:i/>
          <w:sz w:val="22"/>
          <w:szCs w:val="22"/>
        </w:rPr>
        <w:t>r</w:t>
      </w:r>
      <w:r w:rsidR="00760293" w:rsidRPr="00760293">
        <w:rPr>
          <w:rFonts w:cs="Times New Roman"/>
          <w:i/>
          <w:sz w:val="22"/>
          <w:szCs w:val="22"/>
        </w:rPr>
        <w:t>ban systems compared to other such systems?"</w:t>
      </w:r>
      <w:r w:rsidR="00760293">
        <w:rPr>
          <w:rFonts w:cs="Times New Roman"/>
          <w:i/>
          <w:sz w:val="22"/>
          <w:szCs w:val="22"/>
        </w:rPr>
        <w:t xml:space="preserve"> </w:t>
      </w:r>
      <w:r w:rsidR="00760293">
        <w:rPr>
          <w:rFonts w:cs="Times New Roman"/>
          <w:sz w:val="22"/>
          <w:szCs w:val="22"/>
        </w:rPr>
        <w:t>It is essential that in these comparisons the evol</w:t>
      </w:r>
      <w:r w:rsidR="00760293">
        <w:rPr>
          <w:rFonts w:cs="Times New Roman"/>
          <w:sz w:val="22"/>
          <w:szCs w:val="22"/>
        </w:rPr>
        <w:t>u</w:t>
      </w:r>
      <w:r w:rsidR="00760293">
        <w:rPr>
          <w:rFonts w:cs="Times New Roman"/>
          <w:sz w:val="22"/>
          <w:szCs w:val="22"/>
        </w:rPr>
        <w:t>tionary state of the systems is taken into account, but equally that such comparisons not be limited to economics in the traditional, macroeconomic sense, but also include a wide range of other p</w:t>
      </w:r>
      <w:r w:rsidR="00760293">
        <w:rPr>
          <w:rFonts w:cs="Times New Roman"/>
          <w:sz w:val="22"/>
          <w:szCs w:val="22"/>
        </w:rPr>
        <w:t>a</w:t>
      </w:r>
      <w:r w:rsidR="00760293">
        <w:rPr>
          <w:rFonts w:cs="Times New Roman"/>
          <w:sz w:val="22"/>
          <w:szCs w:val="22"/>
        </w:rPr>
        <w:t>rameters (such as, for example, energy efficiency, innovativeness, productivity, income differentials, etc.). Once a relatively detailed picture of such macro-regional differences and dynamics has been gained, one can then move onto the next lowest level, that of the local urban dynamics.</w:t>
      </w:r>
    </w:p>
    <w:p w14:paraId="1E8B3FF9" w14:textId="2390D454" w:rsidR="00CC097C" w:rsidRPr="00C979BF" w:rsidRDefault="00CC097C" w:rsidP="00030949">
      <w:pPr>
        <w:spacing w:after="120"/>
        <w:jc w:val="both"/>
        <w:rPr>
          <w:rFonts w:ascii="Times New Roman" w:hAnsi="Times New Roman"/>
        </w:rPr>
      </w:pPr>
      <w:r>
        <w:rPr>
          <w:rFonts w:cs="Times New Roman"/>
          <w:sz w:val="22"/>
          <w:szCs w:val="22"/>
        </w:rPr>
        <w:t xml:space="preserve">In particular, at this level, we will therefore make an effort to better understand </w:t>
      </w:r>
      <w:r w:rsidRPr="00C979BF">
        <w:rPr>
          <w:rFonts w:ascii="Times New Roman" w:hAnsi="Times New Roman"/>
        </w:rPr>
        <w:t>the relationship between territorial and functional patterns as a key problem for the eme</w:t>
      </w:r>
      <w:r>
        <w:rPr>
          <w:rFonts w:ascii="Times New Roman" w:hAnsi="Times New Roman"/>
        </w:rPr>
        <w:t>rging science of global systems along the following lines:</w:t>
      </w:r>
      <w:r w:rsidRPr="00C979BF">
        <w:rPr>
          <w:rFonts w:ascii="Times New Roman" w:hAnsi="Times New Roman"/>
        </w:rPr>
        <w:t xml:space="preserve"> </w:t>
      </w:r>
    </w:p>
    <w:p w14:paraId="5F22049A" w14:textId="281E08EB" w:rsidR="00CC097C" w:rsidRPr="00C979BF" w:rsidRDefault="00CC097C" w:rsidP="00030949">
      <w:pPr>
        <w:pStyle w:val="ListParagraph"/>
        <w:numPr>
          <w:ilvl w:val="0"/>
          <w:numId w:val="1"/>
        </w:numPr>
        <w:spacing w:after="120" w:line="240" w:lineRule="auto"/>
        <w:jc w:val="both"/>
        <w:rPr>
          <w:rFonts w:ascii="Times New Roman" w:hAnsi="Times New Roman"/>
          <w:sz w:val="24"/>
          <w:szCs w:val="24"/>
        </w:rPr>
      </w:pPr>
      <w:r w:rsidRPr="00C979BF">
        <w:rPr>
          <w:rFonts w:ascii="Times New Roman" w:hAnsi="Times New Roman"/>
          <w:sz w:val="24"/>
          <w:szCs w:val="24"/>
        </w:rPr>
        <w:t>Territorial patterns: centre-periphery structures, e</w:t>
      </w:r>
      <w:r>
        <w:rPr>
          <w:rFonts w:ascii="Times New Roman" w:hAnsi="Times New Roman"/>
          <w:sz w:val="24"/>
          <w:szCs w:val="24"/>
        </w:rPr>
        <w:t>nergy and information gradients in</w:t>
      </w:r>
      <w:r w:rsidRPr="00C979BF">
        <w:rPr>
          <w:rFonts w:ascii="Times New Roman" w:hAnsi="Times New Roman"/>
          <w:sz w:val="24"/>
          <w:szCs w:val="24"/>
        </w:rPr>
        <w:t xml:space="preserve"> na</w:t>
      </w:r>
      <w:r>
        <w:rPr>
          <w:rFonts w:ascii="Times New Roman" w:hAnsi="Times New Roman"/>
          <w:sz w:val="24"/>
          <w:szCs w:val="24"/>
        </w:rPr>
        <w:t>tion states and</w:t>
      </w:r>
      <w:r w:rsidRPr="00C979BF">
        <w:rPr>
          <w:rFonts w:ascii="Times New Roman" w:hAnsi="Times New Roman"/>
          <w:sz w:val="24"/>
          <w:szCs w:val="24"/>
        </w:rPr>
        <w:t xml:space="preserve"> empires</w:t>
      </w:r>
    </w:p>
    <w:p w14:paraId="37177D49" w14:textId="1C49DEE8" w:rsidR="00CC097C" w:rsidRPr="00C979BF" w:rsidRDefault="00CC097C" w:rsidP="00030949">
      <w:pPr>
        <w:pStyle w:val="ListParagraph"/>
        <w:numPr>
          <w:ilvl w:val="0"/>
          <w:numId w:val="1"/>
        </w:numPr>
        <w:spacing w:after="120" w:line="240" w:lineRule="auto"/>
        <w:jc w:val="both"/>
        <w:rPr>
          <w:rFonts w:ascii="Times New Roman" w:hAnsi="Times New Roman"/>
          <w:sz w:val="24"/>
          <w:szCs w:val="24"/>
        </w:rPr>
      </w:pPr>
      <w:r w:rsidRPr="00C979BF">
        <w:rPr>
          <w:rFonts w:ascii="Times New Roman" w:hAnsi="Times New Roman"/>
          <w:sz w:val="24"/>
          <w:szCs w:val="24"/>
        </w:rPr>
        <w:t>Functional patterns: division of labor, industries and producer markets, system of profe</w:t>
      </w:r>
      <w:r w:rsidRPr="00C979BF">
        <w:rPr>
          <w:rFonts w:ascii="Times New Roman" w:hAnsi="Times New Roman"/>
          <w:sz w:val="24"/>
          <w:szCs w:val="24"/>
        </w:rPr>
        <w:t>s</w:t>
      </w:r>
      <w:r w:rsidR="00030949">
        <w:rPr>
          <w:rFonts w:ascii="Times New Roman" w:hAnsi="Times New Roman"/>
          <w:sz w:val="24"/>
          <w:szCs w:val="24"/>
        </w:rPr>
        <w:t>sions, social and professional networks</w:t>
      </w:r>
    </w:p>
    <w:p w14:paraId="1B2E1E3B" w14:textId="6C97B7DD" w:rsidR="00CC097C" w:rsidRPr="00C979BF" w:rsidRDefault="00CC097C" w:rsidP="00030949">
      <w:pPr>
        <w:pStyle w:val="ListParagraph"/>
        <w:numPr>
          <w:ilvl w:val="0"/>
          <w:numId w:val="1"/>
        </w:numPr>
        <w:spacing w:after="120" w:line="240" w:lineRule="auto"/>
        <w:jc w:val="both"/>
        <w:rPr>
          <w:rFonts w:ascii="Times New Roman" w:hAnsi="Times New Roman"/>
          <w:sz w:val="24"/>
          <w:szCs w:val="24"/>
        </w:rPr>
      </w:pPr>
      <w:r w:rsidRPr="00C979BF">
        <w:rPr>
          <w:rFonts w:ascii="Times New Roman" w:hAnsi="Times New Roman"/>
          <w:sz w:val="24"/>
          <w:szCs w:val="24"/>
        </w:rPr>
        <w:t>Renewables and global energy</w:t>
      </w:r>
      <w:r w:rsidR="00030949">
        <w:rPr>
          <w:rFonts w:ascii="Times New Roman" w:hAnsi="Times New Roman"/>
          <w:sz w:val="24"/>
          <w:szCs w:val="24"/>
        </w:rPr>
        <w:t>/matter</w:t>
      </w:r>
      <w:r w:rsidRPr="00C979BF">
        <w:rPr>
          <w:rFonts w:ascii="Times New Roman" w:hAnsi="Times New Roman"/>
          <w:sz w:val="24"/>
          <w:szCs w:val="24"/>
        </w:rPr>
        <w:t xml:space="preserve"> flows: geopolitics and regional innovation in the global economy, </w:t>
      </w:r>
      <w:r w:rsidR="00030949">
        <w:rPr>
          <w:rFonts w:ascii="Times New Roman" w:hAnsi="Times New Roman"/>
          <w:sz w:val="24"/>
          <w:szCs w:val="24"/>
        </w:rPr>
        <w:t xml:space="preserve">the </w:t>
      </w:r>
      <w:r w:rsidRPr="00C979BF">
        <w:rPr>
          <w:rFonts w:ascii="Times New Roman" w:hAnsi="Times New Roman"/>
          <w:sz w:val="24"/>
          <w:szCs w:val="24"/>
        </w:rPr>
        <w:t xml:space="preserve">role of </w:t>
      </w:r>
      <w:r w:rsidR="00030949">
        <w:rPr>
          <w:rFonts w:ascii="Times New Roman" w:hAnsi="Times New Roman"/>
          <w:sz w:val="24"/>
          <w:szCs w:val="24"/>
        </w:rPr>
        <w:t xml:space="preserve">trade, </w:t>
      </w:r>
      <w:r w:rsidRPr="00C979BF">
        <w:rPr>
          <w:rFonts w:ascii="Times New Roman" w:hAnsi="Times New Roman"/>
          <w:sz w:val="24"/>
          <w:szCs w:val="24"/>
        </w:rPr>
        <w:t>policy and f</w:t>
      </w:r>
      <w:r>
        <w:rPr>
          <w:rFonts w:ascii="Times New Roman" w:hAnsi="Times New Roman"/>
          <w:sz w:val="24"/>
          <w:szCs w:val="24"/>
        </w:rPr>
        <w:t>inance</w:t>
      </w:r>
    </w:p>
    <w:p w14:paraId="222A3FD5" w14:textId="5A9FCB49" w:rsidR="00CC097C" w:rsidRPr="00CC097C" w:rsidRDefault="00CC097C" w:rsidP="00030949">
      <w:pPr>
        <w:pStyle w:val="ListParagraph"/>
        <w:numPr>
          <w:ilvl w:val="0"/>
          <w:numId w:val="1"/>
        </w:numPr>
        <w:spacing w:after="120" w:line="240" w:lineRule="auto"/>
        <w:jc w:val="both"/>
        <w:rPr>
          <w:rFonts w:ascii="Times New Roman" w:hAnsi="Times New Roman"/>
          <w:sz w:val="24"/>
          <w:szCs w:val="24"/>
        </w:rPr>
      </w:pPr>
      <w:r w:rsidRPr="00C979BF">
        <w:rPr>
          <w:rFonts w:ascii="Times New Roman" w:hAnsi="Times New Roman"/>
          <w:sz w:val="24"/>
          <w:szCs w:val="24"/>
        </w:rPr>
        <w:t xml:space="preserve">Computing and global information flows: the interactive nature of computing, </w:t>
      </w:r>
      <w:r w:rsidR="00030949">
        <w:rPr>
          <w:rFonts w:ascii="Times New Roman" w:hAnsi="Times New Roman"/>
          <w:sz w:val="24"/>
          <w:szCs w:val="24"/>
        </w:rPr>
        <w:t xml:space="preserve">hierarchical and </w:t>
      </w:r>
      <w:r w:rsidRPr="00C979BF">
        <w:rPr>
          <w:rFonts w:ascii="Times New Roman" w:hAnsi="Times New Roman"/>
          <w:sz w:val="24"/>
          <w:szCs w:val="24"/>
        </w:rPr>
        <w:t>non-hierarchical networks, money flows as information flows</w:t>
      </w:r>
    </w:p>
    <w:p w14:paraId="07B1CFC8" w14:textId="7DE63791" w:rsidR="009B698B" w:rsidRPr="00FC2F57" w:rsidRDefault="009B698B" w:rsidP="00B25571">
      <w:pPr>
        <w:spacing w:after="120"/>
        <w:jc w:val="both"/>
        <w:rPr>
          <w:rFonts w:cs="Times New Roman"/>
          <w:sz w:val="22"/>
          <w:szCs w:val="22"/>
        </w:rPr>
      </w:pPr>
      <w:r w:rsidRPr="009B698B">
        <w:rPr>
          <w:rFonts w:cs="Times New Roman"/>
          <w:b/>
          <w:sz w:val="22"/>
          <w:szCs w:val="22"/>
        </w:rPr>
        <w:t>Local urban dynamics</w:t>
      </w:r>
    </w:p>
    <w:p w14:paraId="262FFEA8" w14:textId="6F974B98" w:rsidR="006348D0" w:rsidRDefault="006348D0" w:rsidP="00B25571">
      <w:pPr>
        <w:spacing w:after="120"/>
        <w:jc w:val="both"/>
        <w:rPr>
          <w:rFonts w:cs="Times New Roman"/>
          <w:i/>
          <w:sz w:val="22"/>
          <w:szCs w:val="22"/>
        </w:rPr>
      </w:pPr>
      <w:r w:rsidRPr="006348D0">
        <w:rPr>
          <w:rFonts w:cs="Times New Roman"/>
          <w:sz w:val="22"/>
          <w:szCs w:val="22"/>
        </w:rPr>
        <w:t xml:space="preserve">At the level of local </w:t>
      </w:r>
      <w:r>
        <w:rPr>
          <w:rFonts w:cs="Times New Roman"/>
          <w:sz w:val="22"/>
          <w:szCs w:val="22"/>
        </w:rPr>
        <w:t xml:space="preserve">urban dynamics, there is an immense literature that deals with virtually every aspect of urban organization, function and evolution from any imaginable perspective. It is at this level, therefore, that the articulation between the Global Systems Science perspective and extant work is at once the most poignant and interesting, </w:t>
      </w:r>
      <w:r w:rsidR="000364EF">
        <w:rPr>
          <w:rFonts w:cs="Times New Roman"/>
          <w:sz w:val="22"/>
          <w:szCs w:val="22"/>
        </w:rPr>
        <w:t>and</w:t>
      </w:r>
      <w:r>
        <w:rPr>
          <w:rFonts w:cs="Times New Roman"/>
          <w:sz w:val="22"/>
          <w:szCs w:val="22"/>
        </w:rPr>
        <w:t xml:space="preserve"> the most difficult and necessary.</w:t>
      </w:r>
      <w:r w:rsidR="003A0C52">
        <w:rPr>
          <w:rFonts w:cs="Times New Roman"/>
          <w:sz w:val="22"/>
          <w:szCs w:val="22"/>
        </w:rPr>
        <w:t xml:space="preserve"> It is where the rubber hits the road. </w:t>
      </w:r>
      <w:r w:rsidR="003A0C52" w:rsidRPr="003A0C52">
        <w:rPr>
          <w:rFonts w:cs="Times New Roman"/>
          <w:i/>
          <w:sz w:val="22"/>
          <w:szCs w:val="22"/>
        </w:rPr>
        <w:t>"Can a Global Systems Science perspective improve our understanding of what happens in individual cities?"</w:t>
      </w:r>
    </w:p>
    <w:p w14:paraId="4B34F4C5" w14:textId="77777777" w:rsidR="00F006E8" w:rsidRDefault="005648F5" w:rsidP="00B25571">
      <w:pPr>
        <w:spacing w:after="120"/>
        <w:jc w:val="both"/>
        <w:rPr>
          <w:rFonts w:cs="Times New Roman"/>
          <w:sz w:val="22"/>
          <w:szCs w:val="22"/>
        </w:rPr>
      </w:pPr>
      <w:r>
        <w:rPr>
          <w:rFonts w:cs="Times New Roman"/>
          <w:sz w:val="22"/>
          <w:szCs w:val="22"/>
        </w:rPr>
        <w:t>W</w:t>
      </w:r>
      <w:r w:rsidR="003B0B0B">
        <w:rPr>
          <w:rFonts w:cs="Times New Roman"/>
          <w:sz w:val="22"/>
          <w:szCs w:val="22"/>
        </w:rPr>
        <w:t>e think that it can. W</w:t>
      </w:r>
      <w:r>
        <w:rPr>
          <w:rFonts w:cs="Times New Roman"/>
          <w:sz w:val="22"/>
          <w:szCs w:val="22"/>
        </w:rPr>
        <w:t>hat happens at this level is the articulation between the global urban sy</w:t>
      </w:r>
      <w:r>
        <w:rPr>
          <w:rFonts w:cs="Times New Roman"/>
          <w:sz w:val="22"/>
          <w:szCs w:val="22"/>
        </w:rPr>
        <w:t>s</w:t>
      </w:r>
      <w:r>
        <w:rPr>
          <w:rFonts w:cs="Times New Roman"/>
          <w:sz w:val="22"/>
          <w:szCs w:val="22"/>
        </w:rPr>
        <w:t xml:space="preserve">tem's dynamics </w:t>
      </w:r>
      <w:r w:rsidR="00760293">
        <w:rPr>
          <w:rFonts w:cs="Times New Roman"/>
          <w:sz w:val="22"/>
          <w:szCs w:val="22"/>
        </w:rPr>
        <w:t xml:space="preserve">in its macro-regional form </w:t>
      </w:r>
      <w:r>
        <w:rPr>
          <w:rFonts w:cs="Times New Roman"/>
          <w:sz w:val="22"/>
          <w:szCs w:val="22"/>
        </w:rPr>
        <w:t>and the local circumstances (spatial organization, r</w:t>
      </w:r>
      <w:r>
        <w:rPr>
          <w:rFonts w:cs="Times New Roman"/>
          <w:sz w:val="22"/>
          <w:szCs w:val="22"/>
        </w:rPr>
        <w:t>e</w:t>
      </w:r>
      <w:r>
        <w:rPr>
          <w:rFonts w:cs="Times New Roman"/>
          <w:sz w:val="22"/>
          <w:szCs w:val="22"/>
        </w:rPr>
        <w:t>sources, past history) of the particular city t</w:t>
      </w:r>
      <w:r w:rsidR="00F66597">
        <w:rPr>
          <w:rFonts w:cs="Times New Roman"/>
          <w:sz w:val="22"/>
          <w:szCs w:val="22"/>
        </w:rPr>
        <w:t xml:space="preserve">hat one is studying, and this articulation is determinant for the success and sustainability of that city. </w:t>
      </w:r>
      <w:r>
        <w:rPr>
          <w:rFonts w:cs="Times New Roman"/>
          <w:sz w:val="22"/>
          <w:szCs w:val="22"/>
        </w:rPr>
        <w:t xml:space="preserve"> </w:t>
      </w:r>
      <w:r w:rsidR="003B0B0B">
        <w:rPr>
          <w:rFonts w:cs="Times New Roman"/>
          <w:sz w:val="22"/>
          <w:szCs w:val="22"/>
        </w:rPr>
        <w:t>Hence, in our opinion, articulating between a cohe</w:t>
      </w:r>
      <w:r w:rsidR="003B0B0B">
        <w:rPr>
          <w:rFonts w:cs="Times New Roman"/>
          <w:sz w:val="22"/>
          <w:szCs w:val="22"/>
        </w:rPr>
        <w:t>r</w:t>
      </w:r>
      <w:r w:rsidR="003B0B0B">
        <w:rPr>
          <w:rFonts w:cs="Times New Roman"/>
          <w:sz w:val="22"/>
          <w:szCs w:val="22"/>
        </w:rPr>
        <w:t xml:space="preserve">ent approach to the global urban system and the regional and local circumstances is the only way to arrive at explanations of what happens in individual cities that allows comparisons between the latter. </w:t>
      </w:r>
    </w:p>
    <w:p w14:paraId="2F5B9FDE" w14:textId="6E320E2C" w:rsidR="009D66D3" w:rsidRDefault="003B0B0B" w:rsidP="009D66D3">
      <w:pPr>
        <w:spacing w:after="120"/>
        <w:jc w:val="both"/>
        <w:rPr>
          <w:rFonts w:cs="Times New Roman"/>
          <w:sz w:val="22"/>
          <w:szCs w:val="22"/>
        </w:rPr>
      </w:pPr>
      <w:r w:rsidRPr="009D66D3">
        <w:rPr>
          <w:rFonts w:cs="Times New Roman"/>
          <w:i/>
          <w:sz w:val="22"/>
          <w:szCs w:val="22"/>
        </w:rPr>
        <w:t>This requires assembling a coherent model of urban dynamics.</w:t>
      </w:r>
      <w:r>
        <w:rPr>
          <w:rFonts w:cs="Times New Roman"/>
          <w:sz w:val="22"/>
          <w:szCs w:val="22"/>
        </w:rPr>
        <w:t xml:space="preserve"> </w:t>
      </w:r>
      <w:r w:rsidR="00194BB7">
        <w:rPr>
          <w:rFonts w:cs="Times New Roman"/>
          <w:sz w:val="22"/>
          <w:szCs w:val="22"/>
        </w:rPr>
        <w:t>Lack</w:t>
      </w:r>
      <w:r>
        <w:rPr>
          <w:rFonts w:cs="Times New Roman"/>
          <w:sz w:val="22"/>
          <w:szCs w:val="22"/>
        </w:rPr>
        <w:t xml:space="preserve"> of a coherent and </w:t>
      </w:r>
      <w:r w:rsidR="0089408A">
        <w:rPr>
          <w:rFonts w:cs="Times New Roman"/>
          <w:sz w:val="22"/>
          <w:szCs w:val="22"/>
        </w:rPr>
        <w:t>widely</w:t>
      </w:r>
      <w:r>
        <w:rPr>
          <w:rFonts w:cs="Times New Roman"/>
          <w:sz w:val="22"/>
          <w:szCs w:val="22"/>
        </w:rPr>
        <w:t xml:space="preserve"> accep</w:t>
      </w:r>
      <w:r>
        <w:rPr>
          <w:rFonts w:cs="Times New Roman"/>
          <w:sz w:val="22"/>
          <w:szCs w:val="22"/>
        </w:rPr>
        <w:t>t</w:t>
      </w:r>
      <w:r>
        <w:rPr>
          <w:rFonts w:cs="Times New Roman"/>
          <w:sz w:val="22"/>
          <w:szCs w:val="22"/>
        </w:rPr>
        <w:t>ed theory of urban dynamics has thus far hampered any efforts to create such a model.</w:t>
      </w:r>
      <w:r w:rsidR="00760293">
        <w:rPr>
          <w:rFonts w:cs="Times New Roman"/>
          <w:sz w:val="22"/>
          <w:szCs w:val="22"/>
        </w:rPr>
        <w:t xml:space="preserve"> </w:t>
      </w:r>
      <w:r w:rsidR="00F006E8">
        <w:rPr>
          <w:rFonts w:cs="Times New Roman"/>
          <w:sz w:val="22"/>
          <w:szCs w:val="22"/>
        </w:rPr>
        <w:t>We would argue that such a model should bring together the network and the metabolism approach. Bette</w:t>
      </w:r>
      <w:r w:rsidR="00F006E8">
        <w:rPr>
          <w:rFonts w:cs="Times New Roman"/>
          <w:sz w:val="22"/>
          <w:szCs w:val="22"/>
        </w:rPr>
        <w:t>n</w:t>
      </w:r>
      <w:r w:rsidR="00F006E8">
        <w:rPr>
          <w:rFonts w:cs="Times New Roman"/>
          <w:sz w:val="22"/>
          <w:szCs w:val="22"/>
        </w:rPr>
        <w:t>court (in press) has argued cogently that the state, structure and extent of the transport network determines many aspects of the city's dynamic. If one were to extend that approach to the comm</w:t>
      </w:r>
      <w:r w:rsidR="00F006E8">
        <w:rPr>
          <w:rFonts w:cs="Times New Roman"/>
          <w:sz w:val="22"/>
          <w:szCs w:val="22"/>
        </w:rPr>
        <w:t>u</w:t>
      </w:r>
      <w:r w:rsidR="00F006E8">
        <w:rPr>
          <w:rFonts w:cs="Times New Roman"/>
          <w:sz w:val="22"/>
          <w:szCs w:val="22"/>
        </w:rPr>
        <w:t xml:space="preserve">nication and energy/matter flow networks, including such domains as distribution etc., as well as the social networks in the city, </w:t>
      </w:r>
      <w:r w:rsidR="00B81F27">
        <w:rPr>
          <w:rFonts w:cs="Times New Roman"/>
          <w:sz w:val="22"/>
          <w:szCs w:val="22"/>
        </w:rPr>
        <w:t>one would in effect be able to model the very 'urbanness' of</w:t>
      </w:r>
      <w:r w:rsidR="00F006E8">
        <w:rPr>
          <w:rFonts w:cs="Times New Roman"/>
          <w:sz w:val="22"/>
          <w:szCs w:val="22"/>
        </w:rPr>
        <w:t xml:space="preserve"> </w:t>
      </w:r>
      <w:r w:rsidR="00030949">
        <w:rPr>
          <w:rFonts w:cs="Times New Roman"/>
          <w:sz w:val="22"/>
          <w:szCs w:val="22"/>
        </w:rPr>
        <w:t xml:space="preserve">cities - that which accounts for the close spatial proximity and entwined nature of many societal functions. </w:t>
      </w:r>
      <w:r w:rsidR="0089408A">
        <w:rPr>
          <w:rFonts w:cs="Times New Roman"/>
          <w:sz w:val="22"/>
          <w:szCs w:val="22"/>
        </w:rPr>
        <w:t>Comparing urban dynamics between different cities in this light would thus have major advantages over cur</w:t>
      </w:r>
      <w:r w:rsidR="00030949">
        <w:rPr>
          <w:rFonts w:cs="Times New Roman"/>
          <w:sz w:val="22"/>
          <w:szCs w:val="22"/>
        </w:rPr>
        <w:t xml:space="preserve">rent approaches, as it would allow us to assess the role of different forms of 'urbanness' in structuring local societies and in shaping </w:t>
      </w:r>
      <w:r w:rsidR="00760293">
        <w:rPr>
          <w:rFonts w:cs="Times New Roman"/>
          <w:sz w:val="22"/>
          <w:szCs w:val="22"/>
        </w:rPr>
        <w:t xml:space="preserve">the recurrent 'hairy' problems </w:t>
      </w:r>
      <w:r w:rsidR="009D66D3">
        <w:rPr>
          <w:rFonts w:cs="Times New Roman"/>
          <w:sz w:val="22"/>
          <w:szCs w:val="22"/>
        </w:rPr>
        <w:t>that occur in all cities.</w:t>
      </w:r>
      <w:r w:rsidR="00030949">
        <w:rPr>
          <w:rFonts w:cs="Times New Roman"/>
          <w:sz w:val="22"/>
          <w:szCs w:val="22"/>
        </w:rPr>
        <w:t xml:space="preserve"> </w:t>
      </w:r>
    </w:p>
    <w:p w14:paraId="51E1CC97" w14:textId="228C336C" w:rsidR="009D66D3" w:rsidRDefault="009D66D3" w:rsidP="009D66D3">
      <w:pPr>
        <w:spacing w:after="120"/>
        <w:jc w:val="both"/>
        <w:rPr>
          <w:b/>
        </w:rPr>
      </w:pPr>
      <w:r w:rsidRPr="009D66D3">
        <w:rPr>
          <w:rFonts w:cs="Times New Roman"/>
          <w:b/>
          <w:sz w:val="22"/>
          <w:szCs w:val="22"/>
        </w:rPr>
        <w:t>2.</w:t>
      </w:r>
      <w:r>
        <w:rPr>
          <w:rFonts w:cs="Times New Roman"/>
          <w:sz w:val="22"/>
          <w:szCs w:val="22"/>
        </w:rPr>
        <w:t xml:space="preserve">    </w:t>
      </w:r>
      <w:r w:rsidRPr="009D66D3">
        <w:rPr>
          <w:b/>
        </w:rPr>
        <w:t>Questions relating to the potential impacts of ICT on the global urban system</w:t>
      </w:r>
    </w:p>
    <w:p w14:paraId="1156A87F" w14:textId="1E0C8477" w:rsidR="009D66D3" w:rsidRDefault="008242E4" w:rsidP="009D66D3">
      <w:pPr>
        <w:spacing w:after="120"/>
        <w:jc w:val="both"/>
        <w:rPr>
          <w:sz w:val="22"/>
          <w:szCs w:val="22"/>
        </w:rPr>
      </w:pPr>
      <w:r>
        <w:rPr>
          <w:sz w:val="22"/>
          <w:szCs w:val="22"/>
        </w:rPr>
        <w:t>By removing</w:t>
      </w:r>
      <w:r w:rsidR="009D66D3" w:rsidRPr="00B16009">
        <w:rPr>
          <w:sz w:val="22"/>
          <w:szCs w:val="22"/>
        </w:rPr>
        <w:t xml:space="preserve"> the material basis of information transmission, the ICT revolution </w:t>
      </w:r>
      <w:r w:rsidR="00B16009" w:rsidRPr="00B16009">
        <w:rPr>
          <w:sz w:val="22"/>
          <w:szCs w:val="22"/>
        </w:rPr>
        <w:t>will potentially</w:t>
      </w:r>
      <w:r w:rsidR="009D66D3" w:rsidRPr="00B16009">
        <w:rPr>
          <w:sz w:val="22"/>
          <w:szCs w:val="22"/>
        </w:rPr>
        <w:t xml:space="preserve"> also </w:t>
      </w:r>
      <w:r w:rsidR="00B16009" w:rsidRPr="00B16009">
        <w:rPr>
          <w:sz w:val="22"/>
          <w:szCs w:val="22"/>
        </w:rPr>
        <w:t>fundamentally change</w:t>
      </w:r>
      <w:r w:rsidR="009D66D3" w:rsidRPr="00B16009">
        <w:rPr>
          <w:sz w:val="22"/>
          <w:szCs w:val="22"/>
        </w:rPr>
        <w:t xml:space="preserve"> the actual urban dynamics at all levels from the global to the local. </w:t>
      </w:r>
      <w:r w:rsidR="00B16009">
        <w:rPr>
          <w:sz w:val="22"/>
          <w:szCs w:val="22"/>
        </w:rPr>
        <w:t>As ou</w:t>
      </w:r>
      <w:r w:rsidR="00B16009">
        <w:rPr>
          <w:sz w:val="22"/>
          <w:szCs w:val="22"/>
        </w:rPr>
        <w:t>t</w:t>
      </w:r>
      <w:r w:rsidR="00B16009">
        <w:rPr>
          <w:sz w:val="22"/>
          <w:szCs w:val="22"/>
        </w:rPr>
        <w:t xml:space="preserve">lined earlier, urbanization </w:t>
      </w:r>
      <w:r>
        <w:rPr>
          <w:sz w:val="22"/>
          <w:szCs w:val="22"/>
        </w:rPr>
        <w:t>requires both</w:t>
      </w:r>
      <w:r w:rsidR="00B16009">
        <w:rPr>
          <w:sz w:val="22"/>
          <w:szCs w:val="22"/>
        </w:rPr>
        <w:t xml:space="preserve"> increasing information-processing capacity so as to mai</w:t>
      </w:r>
      <w:r w:rsidR="00B16009">
        <w:rPr>
          <w:sz w:val="22"/>
          <w:szCs w:val="22"/>
        </w:rPr>
        <w:t>n</w:t>
      </w:r>
      <w:r w:rsidR="00B16009">
        <w:rPr>
          <w:sz w:val="22"/>
          <w:szCs w:val="22"/>
        </w:rPr>
        <w:t>tain a high le</w:t>
      </w:r>
      <w:r>
        <w:rPr>
          <w:sz w:val="22"/>
          <w:szCs w:val="22"/>
        </w:rPr>
        <w:t>vel of invention and innovation</w:t>
      </w:r>
      <w:r w:rsidR="00B16009">
        <w:rPr>
          <w:sz w:val="22"/>
          <w:szCs w:val="22"/>
        </w:rPr>
        <w:t xml:space="preserve"> </w:t>
      </w:r>
      <w:r>
        <w:rPr>
          <w:sz w:val="22"/>
          <w:szCs w:val="22"/>
        </w:rPr>
        <w:t xml:space="preserve">and </w:t>
      </w:r>
      <w:r w:rsidR="00B16009">
        <w:rPr>
          <w:sz w:val="22"/>
          <w:szCs w:val="22"/>
        </w:rPr>
        <w:t xml:space="preserve">a sufficient matter and energy flow to meet the needs of the individuals and the infrastructure in the city. </w:t>
      </w:r>
      <w:r>
        <w:rPr>
          <w:sz w:val="22"/>
          <w:szCs w:val="22"/>
        </w:rPr>
        <w:t xml:space="preserve">In the pattern of urbanization that emerged over time, hub-and-spoke systems of larger and smaller cities connected by roads and transport networks between them channeled all three flows – matter, energy and information – and urban growth patterns as well as the geography of urbanism were thus determined by these flows. </w:t>
      </w:r>
    </w:p>
    <w:p w14:paraId="00B4D46D" w14:textId="5579F3E3" w:rsidR="008242E4" w:rsidRDefault="008242E4" w:rsidP="009D66D3">
      <w:pPr>
        <w:spacing w:after="120"/>
        <w:jc w:val="both"/>
        <w:rPr>
          <w:sz w:val="22"/>
          <w:szCs w:val="22"/>
        </w:rPr>
      </w:pPr>
      <w:r>
        <w:rPr>
          <w:sz w:val="22"/>
          <w:szCs w:val="22"/>
        </w:rPr>
        <w:t xml:space="preserve">In the last thirty years, ICT has fundamentally changed this. Information flows are now no longer constrained by transport networks, and therefore do no longer follow the hub-and-spoke pattern that generated the urban landscape. As this process advances (it is currently only at the beginning), we might therefore see a very different </w:t>
      </w:r>
      <w:r w:rsidR="00262607">
        <w:rPr>
          <w:sz w:val="22"/>
          <w:szCs w:val="22"/>
        </w:rPr>
        <w:t>urban geography. T</w:t>
      </w:r>
      <w:r>
        <w:rPr>
          <w:sz w:val="22"/>
          <w:szCs w:val="22"/>
        </w:rPr>
        <w:t xml:space="preserve">he differences will in part be determined by the geography of energy, and therefore the </w:t>
      </w:r>
      <w:r w:rsidR="00003FC9">
        <w:rPr>
          <w:sz w:val="22"/>
          <w:szCs w:val="22"/>
        </w:rPr>
        <w:t>future</w:t>
      </w:r>
      <w:r>
        <w:rPr>
          <w:sz w:val="22"/>
          <w:szCs w:val="22"/>
        </w:rPr>
        <w:t xml:space="preserve"> of </w:t>
      </w:r>
      <w:r w:rsidR="00003FC9">
        <w:rPr>
          <w:sz w:val="22"/>
          <w:szCs w:val="22"/>
        </w:rPr>
        <w:t xml:space="preserve">energy. </w:t>
      </w:r>
    </w:p>
    <w:p w14:paraId="6B285A84" w14:textId="60401787" w:rsidR="00003FC9" w:rsidRDefault="00003FC9" w:rsidP="009D66D3">
      <w:pPr>
        <w:spacing w:after="120"/>
        <w:jc w:val="both"/>
        <w:rPr>
          <w:sz w:val="22"/>
          <w:szCs w:val="22"/>
        </w:rPr>
      </w:pPr>
      <w:r>
        <w:rPr>
          <w:sz w:val="22"/>
          <w:szCs w:val="22"/>
        </w:rPr>
        <w:t>If we assume that for the next couple of hundred years our societies remain dependent on fossil fuel, this will on the one hand maintain the current spatial configuration in the western countries, which is determined by current pipelines, grids and road transportation networks for solid and li</w:t>
      </w:r>
      <w:r>
        <w:rPr>
          <w:sz w:val="22"/>
          <w:szCs w:val="22"/>
        </w:rPr>
        <w:t>q</w:t>
      </w:r>
      <w:r>
        <w:rPr>
          <w:sz w:val="22"/>
          <w:szCs w:val="22"/>
        </w:rPr>
        <w:t>uid fossil fuel. But on the other hand, global warming will lead to important rises in sea level, and thus the disappearance of many coastal cities, requiring us to deal with the migration patterns that are inherent in that change, as well as the changes in trade patterns.</w:t>
      </w:r>
    </w:p>
    <w:p w14:paraId="6F4676EE" w14:textId="0E9E3729" w:rsidR="00003FC9" w:rsidRDefault="00003FC9" w:rsidP="009D66D3">
      <w:pPr>
        <w:spacing w:after="120"/>
        <w:jc w:val="both"/>
        <w:rPr>
          <w:sz w:val="22"/>
          <w:szCs w:val="22"/>
        </w:rPr>
      </w:pPr>
      <w:r>
        <w:rPr>
          <w:sz w:val="22"/>
          <w:szCs w:val="22"/>
        </w:rPr>
        <w:t>If, on the other hand, we assume that alternative fuels will indeed become a more important source of energy, this may change the urban geography because it would enable many cities to become i</w:t>
      </w:r>
      <w:r>
        <w:rPr>
          <w:sz w:val="22"/>
          <w:szCs w:val="22"/>
        </w:rPr>
        <w:t>n</w:t>
      </w:r>
      <w:r>
        <w:rPr>
          <w:sz w:val="22"/>
          <w:szCs w:val="22"/>
        </w:rPr>
        <w:t xml:space="preserve">dependent of the existing energy networks, generating enough </w:t>
      </w:r>
      <w:r w:rsidR="00262607">
        <w:rPr>
          <w:sz w:val="22"/>
          <w:szCs w:val="22"/>
        </w:rPr>
        <w:t xml:space="preserve">solar and wind </w:t>
      </w:r>
      <w:r>
        <w:rPr>
          <w:sz w:val="22"/>
          <w:szCs w:val="22"/>
        </w:rPr>
        <w:t xml:space="preserve">energy locally </w:t>
      </w:r>
      <w:r w:rsidR="00262607">
        <w:rPr>
          <w:sz w:val="22"/>
          <w:szCs w:val="22"/>
        </w:rPr>
        <w:t>to</w:t>
      </w:r>
      <w:r>
        <w:rPr>
          <w:sz w:val="22"/>
          <w:szCs w:val="22"/>
        </w:rPr>
        <w:t xml:space="preserve"> avoid the major investments needed in the creation and upkeep of those networks. We have seen a similar change in telecommunication networks, where radio, television, web and cellphone </w:t>
      </w:r>
      <w:r w:rsidR="00262607">
        <w:rPr>
          <w:sz w:val="22"/>
          <w:szCs w:val="22"/>
        </w:rPr>
        <w:t>are ta</w:t>
      </w:r>
      <w:r w:rsidR="00262607">
        <w:rPr>
          <w:sz w:val="22"/>
          <w:szCs w:val="22"/>
        </w:rPr>
        <w:t>k</w:t>
      </w:r>
      <w:r w:rsidR="00262607">
        <w:rPr>
          <w:sz w:val="22"/>
          <w:szCs w:val="22"/>
        </w:rPr>
        <w:t>ing</w:t>
      </w:r>
      <w:r>
        <w:rPr>
          <w:sz w:val="22"/>
          <w:szCs w:val="22"/>
        </w:rPr>
        <w:t xml:space="preserve"> over </w:t>
      </w:r>
      <w:r w:rsidR="00262607">
        <w:rPr>
          <w:sz w:val="22"/>
          <w:szCs w:val="22"/>
        </w:rPr>
        <w:t>from landline-based communication.</w:t>
      </w:r>
      <w:r>
        <w:rPr>
          <w:sz w:val="22"/>
          <w:szCs w:val="22"/>
        </w:rPr>
        <w:t xml:space="preserve"> </w:t>
      </w:r>
      <w:r w:rsidR="00262607">
        <w:rPr>
          <w:sz w:val="22"/>
          <w:szCs w:val="22"/>
        </w:rPr>
        <w:t>I</w:t>
      </w:r>
      <w:r>
        <w:rPr>
          <w:sz w:val="22"/>
          <w:szCs w:val="22"/>
        </w:rPr>
        <w:t>n such continents as Africa</w:t>
      </w:r>
      <w:r w:rsidR="00262607">
        <w:rPr>
          <w:sz w:val="22"/>
          <w:szCs w:val="22"/>
        </w:rPr>
        <w:t>, this is</w:t>
      </w:r>
      <w:r>
        <w:rPr>
          <w:sz w:val="22"/>
          <w:szCs w:val="22"/>
        </w:rPr>
        <w:t xml:space="preserve"> increasingly en</w:t>
      </w:r>
      <w:r>
        <w:rPr>
          <w:sz w:val="22"/>
          <w:szCs w:val="22"/>
        </w:rPr>
        <w:t>a</w:t>
      </w:r>
      <w:r>
        <w:rPr>
          <w:sz w:val="22"/>
          <w:szCs w:val="22"/>
        </w:rPr>
        <w:t xml:space="preserve">bling changes in other domains, </w:t>
      </w:r>
      <w:r w:rsidR="00262607">
        <w:rPr>
          <w:sz w:val="22"/>
          <w:szCs w:val="22"/>
        </w:rPr>
        <w:t>such as</w:t>
      </w:r>
      <w:r>
        <w:rPr>
          <w:sz w:val="22"/>
          <w:szCs w:val="22"/>
        </w:rPr>
        <w:t xml:space="preserve"> removing the need for </w:t>
      </w:r>
      <w:r w:rsidR="00262607">
        <w:rPr>
          <w:sz w:val="22"/>
          <w:szCs w:val="22"/>
        </w:rPr>
        <w:t>branch offices of many</w:t>
      </w:r>
      <w:r>
        <w:rPr>
          <w:sz w:val="22"/>
          <w:szCs w:val="22"/>
        </w:rPr>
        <w:t xml:space="preserve"> </w:t>
      </w:r>
      <w:r w:rsidR="00262607">
        <w:rPr>
          <w:sz w:val="22"/>
          <w:szCs w:val="22"/>
        </w:rPr>
        <w:t>companies, which thus far constituted an important component of cities</w:t>
      </w:r>
      <w:r>
        <w:rPr>
          <w:sz w:val="22"/>
          <w:szCs w:val="22"/>
        </w:rPr>
        <w:t xml:space="preserve">. </w:t>
      </w:r>
      <w:r w:rsidR="00262607">
        <w:rPr>
          <w:sz w:val="22"/>
          <w:szCs w:val="22"/>
        </w:rPr>
        <w:t>Were we to invent means to transmit energy via electromagnetic waves rather than cables, a similar change is conceivable in energy-related domains.</w:t>
      </w:r>
    </w:p>
    <w:p w14:paraId="66B6D16C" w14:textId="667E19F3" w:rsidR="00262607" w:rsidRDefault="00262607" w:rsidP="009D66D3">
      <w:pPr>
        <w:spacing w:after="120"/>
        <w:jc w:val="both"/>
        <w:rPr>
          <w:sz w:val="22"/>
          <w:szCs w:val="22"/>
        </w:rPr>
      </w:pPr>
      <w:r>
        <w:rPr>
          <w:sz w:val="22"/>
          <w:szCs w:val="22"/>
        </w:rPr>
        <w:t>Matter transport is less far advanced, but we are beg</w:t>
      </w:r>
      <w:r w:rsidR="0027026E">
        <w:rPr>
          <w:sz w:val="22"/>
          <w:szCs w:val="22"/>
        </w:rPr>
        <w:t>inning to see signs of delocalis</w:t>
      </w:r>
      <w:r>
        <w:rPr>
          <w:sz w:val="22"/>
          <w:szCs w:val="22"/>
        </w:rPr>
        <w:t xml:space="preserve">ation there, too. </w:t>
      </w:r>
      <w:r w:rsidR="0027026E">
        <w:rPr>
          <w:sz w:val="22"/>
          <w:szCs w:val="22"/>
        </w:rPr>
        <w:t>Amazon and eBay are early examples of this, as they reduce the need of the customer to go any pa</w:t>
      </w:r>
      <w:r w:rsidR="0027026E">
        <w:rPr>
          <w:sz w:val="22"/>
          <w:szCs w:val="22"/>
        </w:rPr>
        <w:t>r</w:t>
      </w:r>
      <w:r w:rsidR="0027026E">
        <w:rPr>
          <w:sz w:val="22"/>
          <w:szCs w:val="22"/>
        </w:rPr>
        <w:t>ticular place to acquire the goods that facilitate daily life. Web ordering of household goods co</w:t>
      </w:r>
      <w:r w:rsidR="0027026E">
        <w:rPr>
          <w:sz w:val="22"/>
          <w:szCs w:val="22"/>
        </w:rPr>
        <w:t>n</w:t>
      </w:r>
      <w:r w:rsidR="0027026E">
        <w:rPr>
          <w:sz w:val="22"/>
          <w:szCs w:val="22"/>
        </w:rPr>
        <w:t>tributes to this as well. If one were to develop a material culture that is adapted to the increased use of 3-D printing, this development could become more and more important - even though the distr</w:t>
      </w:r>
      <w:r w:rsidR="0027026E">
        <w:rPr>
          <w:sz w:val="22"/>
          <w:szCs w:val="22"/>
        </w:rPr>
        <w:t>i</w:t>
      </w:r>
      <w:r w:rsidR="0027026E">
        <w:rPr>
          <w:sz w:val="22"/>
          <w:szCs w:val="22"/>
        </w:rPr>
        <w:t>bution of basic raw materials will remain dependent on the transport network.</w:t>
      </w:r>
    </w:p>
    <w:p w14:paraId="07A19194" w14:textId="005D4B5E" w:rsidR="00372C80" w:rsidRDefault="0027026E" w:rsidP="009D66D3">
      <w:pPr>
        <w:spacing w:after="120"/>
        <w:jc w:val="both"/>
        <w:rPr>
          <w:sz w:val="22"/>
          <w:szCs w:val="22"/>
        </w:rPr>
      </w:pPr>
      <w:r>
        <w:rPr>
          <w:sz w:val="22"/>
          <w:szCs w:val="22"/>
        </w:rPr>
        <w:t>We conclude from these examples that a number of the constraints that have led to the concentr</w:t>
      </w:r>
      <w:r>
        <w:rPr>
          <w:sz w:val="22"/>
          <w:szCs w:val="22"/>
        </w:rPr>
        <w:t>a</w:t>
      </w:r>
      <w:r>
        <w:rPr>
          <w:sz w:val="22"/>
          <w:szCs w:val="22"/>
        </w:rPr>
        <w:t xml:space="preserve">tion of population in cities are likely to be relaxed in the coming century, which might in theory </w:t>
      </w:r>
      <w:r w:rsidR="00372C80">
        <w:rPr>
          <w:sz w:val="22"/>
          <w:szCs w:val="22"/>
        </w:rPr>
        <w:t>e</w:t>
      </w:r>
      <w:r w:rsidR="00372C80">
        <w:rPr>
          <w:sz w:val="22"/>
          <w:szCs w:val="22"/>
        </w:rPr>
        <w:t>n</w:t>
      </w:r>
      <w:r w:rsidR="00372C80">
        <w:rPr>
          <w:sz w:val="22"/>
          <w:szCs w:val="22"/>
        </w:rPr>
        <w:t>able</w:t>
      </w:r>
      <w:r>
        <w:rPr>
          <w:sz w:val="22"/>
          <w:szCs w:val="22"/>
        </w:rPr>
        <w:t xml:space="preserve"> the re-dispersal</w:t>
      </w:r>
      <w:r w:rsidR="00372C80">
        <w:rPr>
          <w:sz w:val="22"/>
          <w:szCs w:val="22"/>
        </w:rPr>
        <w:t xml:space="preserve"> of people in the countryside. This is where other environmental factors come into play. The increasing stress on those surfaces that serve currently to provide food is likely to lead to important increases in the relative price of meat and fish (which require inordinately more energy to produce), thus pushing our food systems to become more and more geared towards veg</w:t>
      </w:r>
      <w:r w:rsidR="00372C80">
        <w:rPr>
          <w:sz w:val="22"/>
          <w:szCs w:val="22"/>
        </w:rPr>
        <w:t>e</w:t>
      </w:r>
      <w:r w:rsidR="00372C80">
        <w:rPr>
          <w:sz w:val="22"/>
          <w:szCs w:val="22"/>
        </w:rPr>
        <w:t>tarian diets. That in turn could easily enable an increased use of local production in many parts of the world, further reducing the need for bulk transport (of foodstuffs).</w:t>
      </w:r>
      <w:r w:rsidR="0089772F">
        <w:rPr>
          <w:sz w:val="22"/>
          <w:szCs w:val="22"/>
        </w:rPr>
        <w:t xml:space="preserve"> </w:t>
      </w:r>
    </w:p>
    <w:p w14:paraId="2EE785FD" w14:textId="709FA5FF" w:rsidR="0089772F" w:rsidRDefault="0089772F" w:rsidP="009D66D3">
      <w:pPr>
        <w:spacing w:after="120"/>
        <w:jc w:val="both"/>
        <w:rPr>
          <w:sz w:val="22"/>
          <w:szCs w:val="22"/>
        </w:rPr>
      </w:pPr>
      <w:r>
        <w:rPr>
          <w:sz w:val="22"/>
          <w:szCs w:val="22"/>
        </w:rPr>
        <w:t>It will be the task of Global Systems Science to begin to posit and answer the many questions that trends like those outlined will generate. From among those, we only mention a handful:</w:t>
      </w:r>
    </w:p>
    <w:p w14:paraId="3C3A682A" w14:textId="322FD8DF" w:rsidR="0089772F" w:rsidRDefault="0089772F" w:rsidP="00DA24DB">
      <w:pPr>
        <w:pStyle w:val="ListParagraph"/>
        <w:numPr>
          <w:ilvl w:val="0"/>
          <w:numId w:val="4"/>
        </w:numPr>
        <w:spacing w:after="120" w:line="240" w:lineRule="auto"/>
        <w:jc w:val="both"/>
      </w:pPr>
      <w:r>
        <w:t>These developments seem to indicate a shift to a mo</w:t>
      </w:r>
      <w:r w:rsidR="00DA24DB">
        <w:t xml:space="preserve">re heterarchical social system, </w:t>
      </w:r>
      <w:r>
        <w:t xml:space="preserve">in which it is more difficult </w:t>
      </w:r>
      <w:r w:rsidR="00DA24DB">
        <w:t>to control information flows. Such control is essential in order to maintain the c</w:t>
      </w:r>
      <w:r w:rsidR="00DA24DB">
        <w:t>o</w:t>
      </w:r>
      <w:r w:rsidR="00DA24DB">
        <w:t>herence of societies, which is based on the alignedness of individuals around concepts, ideas and culture. This alignedness has thousands of years partially been assured by geographic co</w:t>
      </w:r>
      <w:r w:rsidR="00DA24DB">
        <w:t>n</w:t>
      </w:r>
      <w:r w:rsidR="00DA24DB">
        <w:t xml:space="preserve">straints, but these constraints are weakening. </w:t>
      </w:r>
      <w:r w:rsidR="00DA24DB" w:rsidRPr="00DA24DB">
        <w:rPr>
          <w:i/>
        </w:rPr>
        <w:t>How can ICT help us to find an alternative balance between individual diversity and societal coherence?</w:t>
      </w:r>
    </w:p>
    <w:p w14:paraId="0EB67644" w14:textId="63960E52" w:rsidR="0027026E" w:rsidRPr="00DA24DB" w:rsidRDefault="00372C80" w:rsidP="009D66D3">
      <w:pPr>
        <w:pStyle w:val="ListParagraph"/>
        <w:numPr>
          <w:ilvl w:val="0"/>
          <w:numId w:val="4"/>
        </w:numPr>
        <w:spacing w:after="120" w:line="240" w:lineRule="auto"/>
        <w:jc w:val="both"/>
        <w:rPr>
          <w:i/>
        </w:rPr>
      </w:pPr>
      <w:r w:rsidRPr="00254D04">
        <w:rPr>
          <w:i/>
        </w:rPr>
        <w:t>Will there be other constraints</w:t>
      </w:r>
      <w:r w:rsidR="0027026E" w:rsidRPr="00254D04">
        <w:rPr>
          <w:i/>
        </w:rPr>
        <w:t xml:space="preserve"> that</w:t>
      </w:r>
      <w:r w:rsidR="00DA24DB" w:rsidRPr="00254D04">
        <w:rPr>
          <w:i/>
        </w:rPr>
        <w:t xml:space="preserve"> come in</w:t>
      </w:r>
      <w:r w:rsidR="0027026E" w:rsidRPr="00254D04">
        <w:rPr>
          <w:i/>
        </w:rPr>
        <w:t>stead</w:t>
      </w:r>
      <w:r w:rsidR="00DA24DB" w:rsidRPr="00254D04">
        <w:rPr>
          <w:i/>
        </w:rPr>
        <w:t xml:space="preserve"> of those that are weakening</w:t>
      </w:r>
      <w:r w:rsidR="0027026E" w:rsidRPr="00DA24DB">
        <w:t xml:space="preserve">? </w:t>
      </w:r>
      <w:r w:rsidRPr="00DA24DB">
        <w:t>No doubt. As I have argued elsewhere</w:t>
      </w:r>
      <w:r w:rsidR="00254D04">
        <w:t xml:space="preserve"> (van der Leeuw 2012)</w:t>
      </w:r>
      <w:r w:rsidRPr="00DA24DB">
        <w:t xml:space="preserve">, solutions lead to challenges, lead to solutions, lead to challenges, and so forth. Part of the task of Global Systems Science will be to look at those challenges and devise perspectives that enable us to anticipate them. One important </w:t>
      </w:r>
      <w:r w:rsidR="00254D04">
        <w:t>e</w:t>
      </w:r>
      <w:r w:rsidR="00254D04">
        <w:t>x</w:t>
      </w:r>
      <w:r w:rsidR="00254D04">
        <w:t xml:space="preserve">ample is </w:t>
      </w:r>
      <w:r w:rsidRPr="00DA24DB">
        <w:t xml:space="preserve">the </w:t>
      </w:r>
      <w:r w:rsidR="00254D04">
        <w:t xml:space="preserve">future </w:t>
      </w:r>
      <w:r w:rsidRPr="00DA24DB">
        <w:t>distribution of employment. Much urban immigration is driven by the e</w:t>
      </w:r>
      <w:r w:rsidRPr="00DA24DB">
        <w:t>x</w:t>
      </w:r>
      <w:r w:rsidRPr="00DA24DB">
        <w:t>pectation of urban employment, and the above trends seem to point to delocalization of such employment.</w:t>
      </w:r>
      <w:r w:rsidR="00DA24DB">
        <w:t xml:space="preserve"> </w:t>
      </w:r>
      <w:r w:rsidR="00DA24DB" w:rsidRPr="00DA24DB">
        <w:rPr>
          <w:i/>
        </w:rPr>
        <w:t>How will these two trends articulate?</w:t>
      </w:r>
    </w:p>
    <w:p w14:paraId="7D8F0309" w14:textId="1D377E97" w:rsidR="0089772F" w:rsidRPr="00254D04" w:rsidRDefault="00254D04" w:rsidP="00254D04">
      <w:pPr>
        <w:pStyle w:val="ListParagraph"/>
        <w:numPr>
          <w:ilvl w:val="0"/>
          <w:numId w:val="4"/>
        </w:numPr>
        <w:spacing w:after="120" w:line="240" w:lineRule="auto"/>
        <w:jc w:val="both"/>
        <w:rPr>
          <w:i/>
        </w:rPr>
      </w:pPr>
      <w:r w:rsidRPr="00254D04">
        <w:rPr>
          <w:i/>
        </w:rPr>
        <w:t>How will these trends affect the pattern and speed of inno</w:t>
      </w:r>
      <w:r>
        <w:rPr>
          <w:i/>
        </w:rPr>
        <w:t>vation that is necessary to mai</w:t>
      </w:r>
      <w:r w:rsidRPr="00254D04">
        <w:rPr>
          <w:i/>
        </w:rPr>
        <w:t>ntain people interested in our societies?</w:t>
      </w:r>
      <w:r>
        <w:rPr>
          <w:i/>
        </w:rPr>
        <w:t xml:space="preserve"> </w:t>
      </w:r>
      <w:r>
        <w:t xml:space="preserve">Recent research closely relates innovative capacity to spatial proximity of large numbers of the 'creative class' working in institutions such as businesses that are co-located in cities. One may distinguish cities in which truly original innovation emerge from cities that specialize in recombination of existing technologies, and from cities that focus on elaboration of technologies. The spatial relationship between these cities is co-determined by the role each plays in the fabric of society. </w:t>
      </w:r>
      <w:r w:rsidRPr="00254D04">
        <w:rPr>
          <w:i/>
        </w:rPr>
        <w:t>How might that change in a distributed world?</w:t>
      </w:r>
      <w:r>
        <w:t xml:space="preserve"> </w:t>
      </w:r>
    </w:p>
    <w:p w14:paraId="0EF6D8CA" w14:textId="77777777" w:rsidR="0089772F" w:rsidRPr="009D66D3" w:rsidRDefault="0089772F" w:rsidP="0089772F">
      <w:pPr>
        <w:spacing w:after="120"/>
        <w:jc w:val="both"/>
        <w:rPr>
          <w:rFonts w:cs="Times New Roman"/>
          <w:b/>
          <w:sz w:val="22"/>
          <w:szCs w:val="22"/>
        </w:rPr>
      </w:pPr>
      <w:r w:rsidRPr="009D66D3">
        <w:rPr>
          <w:b/>
        </w:rPr>
        <w:t>3.   Questions regarding ways to improve the sustainable management of the global urban system through enhanced use of ICT</w:t>
      </w:r>
    </w:p>
    <w:p w14:paraId="726F5FFC" w14:textId="0D944303" w:rsidR="00EF58F2" w:rsidRDefault="0089772F" w:rsidP="009D66D3">
      <w:pPr>
        <w:spacing w:after="120"/>
        <w:jc w:val="both"/>
        <w:rPr>
          <w:sz w:val="22"/>
          <w:szCs w:val="22"/>
        </w:rPr>
      </w:pPr>
      <w:r>
        <w:rPr>
          <w:sz w:val="22"/>
          <w:szCs w:val="22"/>
        </w:rPr>
        <w:t>To pose the third set of questions, i</w:t>
      </w:r>
      <w:r w:rsidR="00372C80">
        <w:rPr>
          <w:sz w:val="22"/>
          <w:szCs w:val="22"/>
        </w:rPr>
        <w:t xml:space="preserve">t </w:t>
      </w:r>
      <w:r>
        <w:rPr>
          <w:sz w:val="22"/>
          <w:szCs w:val="22"/>
        </w:rPr>
        <w:t>is</w:t>
      </w:r>
      <w:r w:rsidR="00372C80">
        <w:rPr>
          <w:sz w:val="22"/>
          <w:szCs w:val="22"/>
        </w:rPr>
        <w:t xml:space="preserve"> important to point to another, very different, trend: the use of Big Data to enable much closer fine-tuning of the management and organization of our current social systems and institutions, including the </w:t>
      </w:r>
      <w:r w:rsidR="00EF58F2">
        <w:rPr>
          <w:sz w:val="22"/>
          <w:szCs w:val="22"/>
        </w:rPr>
        <w:t xml:space="preserve">health and </w:t>
      </w:r>
      <w:r w:rsidR="00372C80">
        <w:rPr>
          <w:sz w:val="22"/>
          <w:szCs w:val="22"/>
        </w:rPr>
        <w:t xml:space="preserve">behavior of individuals. Here we will be moving from what I'd call a 'statistical approach' to a 'personalized approach'. </w:t>
      </w:r>
      <w:r w:rsidR="00EF58F2">
        <w:rPr>
          <w:sz w:val="22"/>
          <w:szCs w:val="22"/>
        </w:rPr>
        <w:t>Currently, manag</w:t>
      </w:r>
      <w:r w:rsidR="00EF58F2">
        <w:rPr>
          <w:sz w:val="22"/>
          <w:szCs w:val="22"/>
        </w:rPr>
        <w:t>e</w:t>
      </w:r>
      <w:r w:rsidR="00EF58F2">
        <w:rPr>
          <w:sz w:val="22"/>
          <w:szCs w:val="22"/>
        </w:rPr>
        <w:t>ment of societal processes essentially depends on a statistical approach to understanding and ma</w:t>
      </w:r>
      <w:r w:rsidR="00EF58F2">
        <w:rPr>
          <w:sz w:val="22"/>
          <w:szCs w:val="22"/>
        </w:rPr>
        <w:t>n</w:t>
      </w:r>
      <w:r w:rsidR="00EF58F2">
        <w:rPr>
          <w:sz w:val="22"/>
          <w:szCs w:val="22"/>
        </w:rPr>
        <w:t>aging them, in which common denominators are identified in perception, behavior and interaction, and these lead to the creation of adaptive institutions that channel them. The precision of this a</w:t>
      </w:r>
      <w:r w:rsidR="00EF58F2">
        <w:rPr>
          <w:sz w:val="22"/>
          <w:szCs w:val="22"/>
        </w:rPr>
        <w:t>p</w:t>
      </w:r>
      <w:r w:rsidR="00EF58F2">
        <w:rPr>
          <w:sz w:val="22"/>
          <w:szCs w:val="22"/>
        </w:rPr>
        <w:t xml:space="preserve">proach, and hence its effectiveness, was limited by the information available, based on censuses, opinion polls and other social science tools. In the medical field information acquisition was achieved (and limited) by other tools, but the effect was the same: treatments and drugs developed to have a statistical success rate, rather than an assured individual one. </w:t>
      </w:r>
    </w:p>
    <w:p w14:paraId="18ABF948" w14:textId="0C450075" w:rsidR="006855E7" w:rsidRDefault="00EF58F2" w:rsidP="00654850">
      <w:pPr>
        <w:spacing w:after="120"/>
        <w:jc w:val="both"/>
        <w:rPr>
          <w:sz w:val="22"/>
          <w:szCs w:val="22"/>
        </w:rPr>
      </w:pPr>
      <w:r>
        <w:rPr>
          <w:sz w:val="22"/>
          <w:szCs w:val="22"/>
        </w:rPr>
        <w:t>Big Data offers the possibility to acquire such data in incredible detail and in real time. Currently, certain companies in the US have data about each household according to more than 500 criteria, Sophisticated analytical methods allow pollsters to address each family with a detailed copy of their 'mental map' in mind</w:t>
      </w:r>
      <w:r w:rsidR="006855E7">
        <w:rPr>
          <w:sz w:val="22"/>
          <w:szCs w:val="22"/>
        </w:rPr>
        <w:t>. This capacity was one of the factors that played out in the last presidential elections in the country. Tools currently being developed that are able to simultaneously identify very large numbers of health risk factors very early will no doubt help reduce health costs in the future and may also lengthen life expectancy. These are but two examples of this general trend. Al</w:t>
      </w:r>
      <w:r w:rsidR="006855E7">
        <w:rPr>
          <w:sz w:val="22"/>
          <w:szCs w:val="22"/>
        </w:rPr>
        <w:t>t</w:t>
      </w:r>
      <w:r w:rsidR="006855E7">
        <w:rPr>
          <w:sz w:val="22"/>
          <w:szCs w:val="22"/>
        </w:rPr>
        <w:t>hough this is only the beginning of this trend, the volume "</w:t>
      </w:r>
      <w:r w:rsidR="006855E7" w:rsidRPr="0089772F">
        <w:rPr>
          <w:i/>
          <w:sz w:val="22"/>
          <w:szCs w:val="22"/>
        </w:rPr>
        <w:t>The Human Face of Big Data</w:t>
      </w:r>
      <w:r w:rsidR="006855E7">
        <w:rPr>
          <w:sz w:val="22"/>
          <w:szCs w:val="22"/>
        </w:rPr>
        <w:t>" (Smolan &amp; Erwitt, 2012) gives many examples of how the collection of massive, and very precise, data will a</w:t>
      </w:r>
      <w:r w:rsidR="006855E7">
        <w:rPr>
          <w:sz w:val="22"/>
          <w:szCs w:val="22"/>
        </w:rPr>
        <w:t>f</w:t>
      </w:r>
      <w:r w:rsidR="006855E7">
        <w:rPr>
          <w:sz w:val="22"/>
          <w:szCs w:val="22"/>
        </w:rPr>
        <w:t>fect our lives - whether for better or for worse depends on one's personal attitudes, but as humans are known for their adaptive capacities, ultimately these developments seem inevitable.</w:t>
      </w:r>
    </w:p>
    <w:p w14:paraId="4E2F4652" w14:textId="06A98C03" w:rsidR="006855E7" w:rsidRPr="006855E7" w:rsidRDefault="006855E7" w:rsidP="00654850">
      <w:pPr>
        <w:spacing w:after="120"/>
        <w:jc w:val="both"/>
        <w:rPr>
          <w:b/>
          <w:sz w:val="22"/>
          <w:szCs w:val="22"/>
        </w:rPr>
      </w:pPr>
      <w:r w:rsidRPr="006855E7">
        <w:rPr>
          <w:b/>
          <w:sz w:val="22"/>
          <w:szCs w:val="22"/>
        </w:rPr>
        <w:t>Smart cities</w:t>
      </w:r>
    </w:p>
    <w:p w14:paraId="142D762E" w14:textId="77777777" w:rsidR="002217E3" w:rsidRDefault="006855E7" w:rsidP="00654850">
      <w:pPr>
        <w:widowControl w:val="0"/>
        <w:autoSpaceDE w:val="0"/>
        <w:autoSpaceDN w:val="0"/>
        <w:adjustRightInd w:val="0"/>
        <w:spacing w:after="60"/>
        <w:jc w:val="both"/>
        <w:rPr>
          <w:rFonts w:cs="Times New Roman"/>
          <w:i/>
          <w:sz w:val="22"/>
          <w:szCs w:val="22"/>
        </w:rPr>
      </w:pPr>
      <w:r w:rsidRPr="002217E3">
        <w:rPr>
          <w:rFonts w:cs="Times New Roman"/>
          <w:sz w:val="22"/>
          <w:szCs w:val="22"/>
        </w:rPr>
        <w:t xml:space="preserve">In the domain of urbanization, this trend has </w:t>
      </w:r>
      <w:r w:rsidR="002217E3" w:rsidRPr="002217E3">
        <w:rPr>
          <w:rFonts w:cs="Times New Roman"/>
          <w:sz w:val="22"/>
          <w:szCs w:val="22"/>
        </w:rPr>
        <w:t>recently led to the concept of the 'Smart C</w:t>
      </w:r>
      <w:r w:rsidRPr="002217E3">
        <w:rPr>
          <w:rFonts w:cs="Times New Roman"/>
          <w:sz w:val="22"/>
          <w:szCs w:val="22"/>
        </w:rPr>
        <w:t>ity'</w:t>
      </w:r>
      <w:r w:rsidR="002217E3">
        <w:rPr>
          <w:rFonts w:cs="Times New Roman"/>
          <w:sz w:val="22"/>
          <w:szCs w:val="22"/>
        </w:rPr>
        <w:t xml:space="preserve">. </w:t>
      </w:r>
      <w:r w:rsidR="002217E3" w:rsidRPr="002217E3">
        <w:rPr>
          <w:rFonts w:cs="Times New Roman"/>
          <w:sz w:val="22"/>
          <w:szCs w:val="22"/>
        </w:rPr>
        <w:t>For i</w:t>
      </w:r>
      <w:r w:rsidR="002217E3" w:rsidRPr="002217E3">
        <w:rPr>
          <w:rFonts w:cs="Times New Roman"/>
          <w:sz w:val="22"/>
          <w:szCs w:val="22"/>
        </w:rPr>
        <w:t>n</w:t>
      </w:r>
      <w:r w:rsidR="002217E3" w:rsidRPr="002217E3">
        <w:rPr>
          <w:rFonts w:cs="Times New Roman"/>
          <w:sz w:val="22"/>
          <w:szCs w:val="22"/>
        </w:rPr>
        <w:t xml:space="preserve">stance, Scientific American ran a special issue on smart cities (September 2011). Industry players such as IBM and Siemens have specific programs and practices dedicated to advancing the cause of building smart cities. Despite its intuitive appeal, we have limited knowledge within the design, planning, </w:t>
      </w:r>
      <w:r w:rsidR="002217E3">
        <w:rPr>
          <w:rFonts w:cs="Times New Roman"/>
          <w:sz w:val="22"/>
          <w:szCs w:val="22"/>
        </w:rPr>
        <w:t xml:space="preserve">policy, sustainability or ICT </w:t>
      </w:r>
      <w:r w:rsidR="002217E3" w:rsidRPr="002217E3">
        <w:rPr>
          <w:rFonts w:cs="Times New Roman"/>
          <w:sz w:val="22"/>
          <w:szCs w:val="22"/>
        </w:rPr>
        <w:t>fields about the dimensions of the concept of smart cities, and limited practical experience regarding the barriers and potential opportunities.</w:t>
      </w:r>
      <w:r w:rsidR="002217E3">
        <w:rPr>
          <w:rFonts w:cs="Times New Roman"/>
          <w:sz w:val="22"/>
          <w:szCs w:val="22"/>
        </w:rPr>
        <w:t xml:space="preserve"> Tentatively, one could use the following definition (DeSouza 2012</w:t>
      </w:r>
      <w:r w:rsidR="002217E3" w:rsidRPr="002217E3">
        <w:rPr>
          <w:rFonts w:cs="Times New Roman"/>
          <w:sz w:val="22"/>
          <w:szCs w:val="22"/>
        </w:rPr>
        <w:t xml:space="preserve">): </w:t>
      </w:r>
      <w:r w:rsidR="002217E3" w:rsidRPr="002217E3">
        <w:rPr>
          <w:rFonts w:cs="Times New Roman"/>
          <w:i/>
          <w:sz w:val="22"/>
          <w:szCs w:val="22"/>
        </w:rPr>
        <w:t xml:space="preserve">A smart city is livable, resilient, sustainable, and designed through open and collaborative governance. </w:t>
      </w:r>
    </w:p>
    <w:p w14:paraId="5195A04D" w14:textId="1FF0C4C9" w:rsidR="00655490" w:rsidRDefault="00655490" w:rsidP="00654850">
      <w:pPr>
        <w:widowControl w:val="0"/>
        <w:autoSpaceDE w:val="0"/>
        <w:autoSpaceDN w:val="0"/>
        <w:adjustRightInd w:val="0"/>
        <w:spacing w:after="60"/>
        <w:jc w:val="both"/>
        <w:rPr>
          <w:rFonts w:cs="Times New Roman"/>
          <w:sz w:val="22"/>
          <w:szCs w:val="22"/>
        </w:rPr>
      </w:pPr>
      <w:r w:rsidRPr="00655490">
        <w:rPr>
          <w:rFonts w:cs="Times New Roman"/>
          <w:sz w:val="22"/>
          <w:szCs w:val="22"/>
        </w:rPr>
        <w:t>De Souza</w:t>
      </w:r>
      <w:r>
        <w:rPr>
          <w:rFonts w:cs="Times New Roman"/>
          <w:sz w:val="22"/>
          <w:szCs w:val="22"/>
        </w:rPr>
        <w:t xml:space="preserve"> (ibid) argues further that a smart city:</w:t>
      </w:r>
    </w:p>
    <w:p w14:paraId="06680DCD" w14:textId="4BD15469" w:rsidR="00655490" w:rsidRPr="00655490" w:rsidRDefault="00655490" w:rsidP="00654850">
      <w:pPr>
        <w:pStyle w:val="ListParagraph"/>
        <w:widowControl w:val="0"/>
        <w:numPr>
          <w:ilvl w:val="0"/>
          <w:numId w:val="5"/>
        </w:numPr>
        <w:autoSpaceDE w:val="0"/>
        <w:autoSpaceDN w:val="0"/>
        <w:adjustRightInd w:val="0"/>
        <w:spacing w:after="60" w:line="240" w:lineRule="auto"/>
        <w:jc w:val="both"/>
      </w:pPr>
      <w:r>
        <w:t xml:space="preserve">is resilient, i.e. </w:t>
      </w:r>
      <w:r w:rsidRPr="00655490">
        <w:t>possesses the capacity, desire, and opportunity for sensing,</w:t>
      </w:r>
      <w:r>
        <w:t xml:space="preserve"> </w:t>
      </w:r>
      <w:r w:rsidRPr="00655490">
        <w:t>responding to, r</w:t>
      </w:r>
      <w:r w:rsidRPr="00655490">
        <w:t>e</w:t>
      </w:r>
      <w:r w:rsidRPr="00655490">
        <w:t>covering, and learning from natural and man-made disasters.</w:t>
      </w:r>
    </w:p>
    <w:p w14:paraId="77977648" w14:textId="47D1F6DA" w:rsidR="00655490" w:rsidRPr="00655490" w:rsidRDefault="00655490" w:rsidP="00654850">
      <w:pPr>
        <w:pStyle w:val="ListParagraph"/>
        <w:widowControl w:val="0"/>
        <w:numPr>
          <w:ilvl w:val="0"/>
          <w:numId w:val="5"/>
        </w:numPr>
        <w:autoSpaceDE w:val="0"/>
        <w:autoSpaceDN w:val="0"/>
        <w:adjustRightInd w:val="0"/>
        <w:spacing w:after="60" w:line="240" w:lineRule="auto"/>
        <w:jc w:val="both"/>
      </w:pPr>
      <w:r w:rsidRPr="00655490">
        <w:t>takes a sustainable approach to the management of its economic, social, and</w:t>
      </w:r>
      <w:r>
        <w:t xml:space="preserve"> </w:t>
      </w:r>
      <w:r w:rsidRPr="00655490">
        <w:t>ecological r</w:t>
      </w:r>
      <w:r w:rsidRPr="00655490">
        <w:t>e</w:t>
      </w:r>
      <w:r w:rsidRPr="00655490">
        <w:t>sources to ensure that they have vitality going into the future.</w:t>
      </w:r>
    </w:p>
    <w:p w14:paraId="702D0500" w14:textId="660F624D" w:rsidR="00655490" w:rsidRPr="00655490" w:rsidRDefault="00655490" w:rsidP="00654850">
      <w:pPr>
        <w:pStyle w:val="ListParagraph"/>
        <w:widowControl w:val="0"/>
        <w:numPr>
          <w:ilvl w:val="0"/>
          <w:numId w:val="5"/>
        </w:numPr>
        <w:autoSpaceDE w:val="0"/>
        <w:autoSpaceDN w:val="0"/>
        <w:adjustRightInd w:val="0"/>
        <w:spacing w:after="60" w:line="240" w:lineRule="auto"/>
        <w:jc w:val="both"/>
      </w:pPr>
      <w:r w:rsidRPr="00655490">
        <w:t>infuses information for automated and human, individual and collective, dec</w:t>
      </w:r>
      <w:r w:rsidRPr="00655490">
        <w:t>i</w:t>
      </w:r>
      <w:r w:rsidRPr="00655490">
        <w:t>sion</w:t>
      </w:r>
      <w:r>
        <w:t xml:space="preserve"> </w:t>
      </w:r>
      <w:r w:rsidRPr="00655490">
        <w:t>making on optimal allocation of resources, design of systems and processes, and citizen</w:t>
      </w:r>
      <w:r>
        <w:t xml:space="preserve"> </w:t>
      </w:r>
      <w:r w:rsidRPr="00655490">
        <w:t>engagement.</w:t>
      </w:r>
    </w:p>
    <w:p w14:paraId="58BAF8FA" w14:textId="773B0D52" w:rsidR="00655490" w:rsidRPr="00655490" w:rsidRDefault="00655490" w:rsidP="00654850">
      <w:pPr>
        <w:pStyle w:val="ListParagraph"/>
        <w:widowControl w:val="0"/>
        <w:numPr>
          <w:ilvl w:val="0"/>
          <w:numId w:val="5"/>
        </w:numPr>
        <w:autoSpaceDE w:val="0"/>
        <w:autoSpaceDN w:val="0"/>
        <w:adjustRightInd w:val="0"/>
        <w:spacing w:after="60" w:line="240" w:lineRule="auto"/>
        <w:jc w:val="both"/>
      </w:pPr>
      <w:r w:rsidRPr="00655490">
        <w:t>enables intelligent decision making through leveraging information via tec</w:t>
      </w:r>
      <w:r w:rsidRPr="00655490">
        <w:t>h</w:t>
      </w:r>
      <w:r w:rsidRPr="00655490">
        <w:t>nology,</w:t>
      </w:r>
      <w:r>
        <w:t xml:space="preserve"> </w:t>
      </w:r>
      <w:r w:rsidRPr="00655490">
        <w:t>platforms, processes, and policies across its environments, infrastructures, systems, resources,</w:t>
      </w:r>
      <w:r>
        <w:t xml:space="preserve"> </w:t>
      </w:r>
      <w:r w:rsidRPr="00655490">
        <w:t>and cit</w:t>
      </w:r>
      <w:r w:rsidRPr="00655490">
        <w:t>i</w:t>
      </w:r>
      <w:r w:rsidRPr="00655490">
        <w:t>zens.</w:t>
      </w:r>
    </w:p>
    <w:p w14:paraId="3259D43D" w14:textId="2F7AEB77" w:rsidR="00655490" w:rsidRPr="00655490" w:rsidRDefault="00655490" w:rsidP="00654850">
      <w:pPr>
        <w:pStyle w:val="ListParagraph"/>
        <w:widowControl w:val="0"/>
        <w:numPr>
          <w:ilvl w:val="0"/>
          <w:numId w:val="5"/>
        </w:numPr>
        <w:autoSpaceDE w:val="0"/>
        <w:autoSpaceDN w:val="0"/>
        <w:adjustRightInd w:val="0"/>
        <w:spacing w:after="60" w:line="240" w:lineRule="auto"/>
        <w:jc w:val="both"/>
      </w:pPr>
      <w:r w:rsidRPr="00655490">
        <w:t>operates as a seamlessly integrated platform where information links the various</w:t>
      </w:r>
      <w:r>
        <w:t xml:space="preserve"> </w:t>
      </w:r>
      <w:r w:rsidRPr="00655490">
        <w:t>infrastru</w:t>
      </w:r>
      <w:r w:rsidRPr="00655490">
        <w:t>c</w:t>
      </w:r>
      <w:r w:rsidRPr="00655490">
        <w:t>tures, systems, organizations, and citizens' goals and values.</w:t>
      </w:r>
    </w:p>
    <w:p w14:paraId="50D20E8D" w14:textId="5DC66A81" w:rsidR="00655490" w:rsidRPr="00655490" w:rsidRDefault="00655490" w:rsidP="00654850">
      <w:pPr>
        <w:pStyle w:val="ListParagraph"/>
        <w:widowControl w:val="0"/>
        <w:numPr>
          <w:ilvl w:val="0"/>
          <w:numId w:val="5"/>
        </w:numPr>
        <w:autoSpaceDE w:val="0"/>
        <w:autoSpaceDN w:val="0"/>
        <w:adjustRightInd w:val="0"/>
        <w:spacing w:line="240" w:lineRule="auto"/>
        <w:jc w:val="both"/>
      </w:pPr>
      <w:r w:rsidRPr="00655490">
        <w:t>engages citizens in planning and design of public spaces and governs use of pu</w:t>
      </w:r>
      <w:r w:rsidRPr="00655490">
        <w:t>b</w:t>
      </w:r>
      <w:r w:rsidRPr="00655490">
        <w:t>lic</w:t>
      </w:r>
      <w:r>
        <w:t xml:space="preserve"> </w:t>
      </w:r>
      <w:r w:rsidRPr="00655490">
        <w:t>resources through open and collaborative governance platforms supported by information</w:t>
      </w:r>
      <w:r>
        <w:t xml:space="preserve"> </w:t>
      </w:r>
      <w:r w:rsidRPr="00655490">
        <w:t>technologies that generate, and leverage, the collective intelligence of its residents.</w:t>
      </w:r>
    </w:p>
    <w:p w14:paraId="3CA85BBE" w14:textId="273ABF2D" w:rsidR="00655490" w:rsidRDefault="00655490" w:rsidP="009D081C">
      <w:pPr>
        <w:widowControl w:val="0"/>
        <w:autoSpaceDE w:val="0"/>
        <w:autoSpaceDN w:val="0"/>
        <w:adjustRightInd w:val="0"/>
        <w:spacing w:after="60"/>
        <w:jc w:val="both"/>
        <w:rPr>
          <w:rFonts w:cs="Times New Roman"/>
          <w:sz w:val="22"/>
          <w:szCs w:val="22"/>
        </w:rPr>
      </w:pPr>
      <w:r>
        <w:rPr>
          <w:rFonts w:cs="Times New Roman"/>
          <w:sz w:val="22"/>
          <w:szCs w:val="22"/>
        </w:rPr>
        <w:t xml:space="preserve">These goals are achieved by infusing novel information flows into the city that gather information about citizen and infrastructure behavior and disseminate information to the citizens. </w:t>
      </w:r>
      <w:r w:rsidRPr="00655490">
        <w:rPr>
          <w:rFonts w:cs="Times New Roman"/>
          <w:sz w:val="22"/>
          <w:szCs w:val="22"/>
        </w:rPr>
        <w:t>Smart cities use a</w:t>
      </w:r>
      <w:r>
        <w:rPr>
          <w:rFonts w:ascii="Times New Roman" w:hAnsi="Times New Roman" w:cs="Times New Roman"/>
          <w:sz w:val="18"/>
          <w:szCs w:val="18"/>
        </w:rPr>
        <w:t xml:space="preserve"> </w:t>
      </w:r>
      <w:r w:rsidRPr="00655490">
        <w:rPr>
          <w:rFonts w:cs="Times New Roman"/>
          <w:sz w:val="22"/>
          <w:szCs w:val="22"/>
        </w:rPr>
        <w:t xml:space="preserve">wide assortment of information pipelines and platforms to integrate the </w:t>
      </w:r>
      <w:r>
        <w:rPr>
          <w:rFonts w:cs="Times New Roman"/>
          <w:sz w:val="22"/>
          <w:szCs w:val="22"/>
        </w:rPr>
        <w:t>– </w:t>
      </w:r>
      <w:r w:rsidRPr="00655490">
        <w:rPr>
          <w:rFonts w:cs="Times New Roman"/>
          <w:sz w:val="22"/>
          <w:szCs w:val="22"/>
        </w:rPr>
        <w:t>often</w:t>
      </w:r>
      <w:r>
        <w:rPr>
          <w:rFonts w:cs="Times New Roman"/>
          <w:sz w:val="22"/>
          <w:szCs w:val="22"/>
        </w:rPr>
        <w:t xml:space="preserve"> </w:t>
      </w:r>
      <w:r w:rsidRPr="00655490">
        <w:rPr>
          <w:rFonts w:cs="Times New Roman"/>
          <w:sz w:val="22"/>
          <w:szCs w:val="22"/>
        </w:rPr>
        <w:t>dispa</w:t>
      </w:r>
      <w:r w:rsidRPr="00655490">
        <w:rPr>
          <w:rFonts w:cs="Times New Roman"/>
          <w:sz w:val="22"/>
          <w:szCs w:val="22"/>
        </w:rPr>
        <w:t>r</w:t>
      </w:r>
      <w:r w:rsidRPr="00655490">
        <w:rPr>
          <w:rFonts w:cs="Times New Roman"/>
          <w:sz w:val="22"/>
          <w:szCs w:val="22"/>
        </w:rPr>
        <w:t>ate</w:t>
      </w:r>
      <w:r>
        <w:rPr>
          <w:rFonts w:cs="Times New Roman"/>
          <w:sz w:val="22"/>
          <w:szCs w:val="22"/>
        </w:rPr>
        <w:t> –</w:t>
      </w:r>
      <w:r w:rsidRPr="00655490">
        <w:rPr>
          <w:rFonts w:cs="Times New Roman"/>
          <w:sz w:val="22"/>
          <w:szCs w:val="22"/>
        </w:rPr>
        <w:t xml:space="preserve"> physical and human sub-systems, infrastructures, and processes. By building viable</w:t>
      </w:r>
      <w:r>
        <w:rPr>
          <w:rFonts w:cs="Times New Roman"/>
          <w:sz w:val="22"/>
          <w:szCs w:val="22"/>
        </w:rPr>
        <w:t xml:space="preserve"> </w:t>
      </w:r>
      <w:r w:rsidRPr="00655490">
        <w:rPr>
          <w:rFonts w:cs="Times New Roman"/>
          <w:sz w:val="22"/>
          <w:szCs w:val="22"/>
        </w:rPr>
        <w:t>conne</w:t>
      </w:r>
      <w:r w:rsidRPr="00655490">
        <w:rPr>
          <w:rFonts w:cs="Times New Roman"/>
          <w:sz w:val="22"/>
          <w:szCs w:val="22"/>
        </w:rPr>
        <w:t>c</w:t>
      </w:r>
      <w:r w:rsidRPr="00655490">
        <w:rPr>
          <w:rFonts w:cs="Times New Roman"/>
          <w:sz w:val="22"/>
          <w:szCs w:val="22"/>
        </w:rPr>
        <w:t>tions, information flows between the various parts of the city seamlessly so as to enable real-time</w:t>
      </w:r>
      <w:r>
        <w:rPr>
          <w:rFonts w:cs="Times New Roman"/>
          <w:sz w:val="22"/>
          <w:szCs w:val="22"/>
        </w:rPr>
        <w:t xml:space="preserve"> intell</w:t>
      </w:r>
      <w:r>
        <w:rPr>
          <w:rFonts w:cs="Times New Roman"/>
          <w:sz w:val="22"/>
          <w:szCs w:val="22"/>
        </w:rPr>
        <w:t>i</w:t>
      </w:r>
      <w:r>
        <w:rPr>
          <w:rFonts w:cs="Times New Roman"/>
          <w:sz w:val="22"/>
          <w:szCs w:val="22"/>
        </w:rPr>
        <w:t>gent decision-</w:t>
      </w:r>
      <w:r w:rsidRPr="00655490">
        <w:rPr>
          <w:rFonts w:cs="Times New Roman"/>
          <w:sz w:val="22"/>
          <w:szCs w:val="22"/>
        </w:rPr>
        <w:t>making. Leveraging information technologies is central to the goal of developing smart</w:t>
      </w:r>
      <w:r>
        <w:rPr>
          <w:rFonts w:cs="Times New Roman"/>
          <w:sz w:val="22"/>
          <w:szCs w:val="22"/>
        </w:rPr>
        <w:t xml:space="preserve"> </w:t>
      </w:r>
      <w:r w:rsidRPr="00655490">
        <w:rPr>
          <w:rFonts w:cs="Times New Roman"/>
          <w:sz w:val="22"/>
          <w:szCs w:val="22"/>
        </w:rPr>
        <w:t>cities. Technologies, especially computational and communicational systems, are vital for o</w:t>
      </w:r>
      <w:r w:rsidRPr="00655490">
        <w:rPr>
          <w:rFonts w:cs="Times New Roman"/>
          <w:sz w:val="22"/>
          <w:szCs w:val="22"/>
        </w:rPr>
        <w:t>p</w:t>
      </w:r>
      <w:r w:rsidRPr="00655490">
        <w:rPr>
          <w:rFonts w:cs="Times New Roman"/>
          <w:sz w:val="22"/>
          <w:szCs w:val="22"/>
        </w:rPr>
        <w:t>timal</w:t>
      </w:r>
      <w:r>
        <w:rPr>
          <w:rFonts w:cs="Times New Roman"/>
          <w:sz w:val="22"/>
          <w:szCs w:val="22"/>
        </w:rPr>
        <w:t xml:space="preserve"> </w:t>
      </w:r>
      <w:r w:rsidRPr="00655490">
        <w:rPr>
          <w:rFonts w:cs="Times New Roman"/>
          <w:sz w:val="22"/>
          <w:szCs w:val="22"/>
        </w:rPr>
        <w:t>processing of information in real time and facilitating both automated and human decision making.</w:t>
      </w:r>
      <w:r>
        <w:rPr>
          <w:rFonts w:cs="Times New Roman"/>
          <w:sz w:val="22"/>
          <w:szCs w:val="22"/>
        </w:rPr>
        <w:t xml:space="preserve"> Hence smart </w:t>
      </w:r>
      <w:r w:rsidRPr="00655490">
        <w:rPr>
          <w:rFonts w:cs="Times New Roman"/>
          <w:sz w:val="22"/>
          <w:szCs w:val="22"/>
        </w:rPr>
        <w:t>cities are laden with information generation sensors, automated systems that a</w:t>
      </w:r>
      <w:r w:rsidRPr="00655490">
        <w:rPr>
          <w:rFonts w:cs="Times New Roman"/>
          <w:sz w:val="22"/>
          <w:szCs w:val="22"/>
        </w:rPr>
        <w:t>g</w:t>
      </w:r>
      <w:r w:rsidRPr="00655490">
        <w:rPr>
          <w:rFonts w:cs="Times New Roman"/>
          <w:sz w:val="22"/>
          <w:szCs w:val="22"/>
        </w:rPr>
        <w:t>gregate and store</w:t>
      </w:r>
      <w:r>
        <w:rPr>
          <w:rFonts w:cs="Times New Roman"/>
          <w:sz w:val="22"/>
          <w:szCs w:val="22"/>
        </w:rPr>
        <w:t xml:space="preserve"> </w:t>
      </w:r>
      <w:r w:rsidRPr="00655490">
        <w:rPr>
          <w:rFonts w:cs="Times New Roman"/>
          <w:sz w:val="22"/>
          <w:szCs w:val="22"/>
        </w:rPr>
        <w:t>data, and even tools that enable data to be transported across administrative systems.</w:t>
      </w:r>
      <w:r w:rsidR="008D396A">
        <w:rPr>
          <w:rFonts w:cs="Times New Roman"/>
          <w:sz w:val="22"/>
          <w:szCs w:val="22"/>
        </w:rPr>
        <w:t xml:space="preserve"> On the other hand, and maybe less evident to the ICT community, is the fact that smart ci</w:t>
      </w:r>
      <w:r w:rsidR="008D396A">
        <w:rPr>
          <w:rFonts w:cs="Times New Roman"/>
          <w:sz w:val="22"/>
          <w:szCs w:val="22"/>
        </w:rPr>
        <w:t>t</w:t>
      </w:r>
      <w:r w:rsidR="008D396A">
        <w:rPr>
          <w:rFonts w:cs="Times New Roman"/>
          <w:sz w:val="22"/>
          <w:szCs w:val="22"/>
        </w:rPr>
        <w:t>ies also use information technology to involve their citizens in the decision-making and impleme</w:t>
      </w:r>
      <w:r w:rsidR="008D396A">
        <w:rPr>
          <w:rFonts w:cs="Times New Roman"/>
          <w:sz w:val="22"/>
          <w:szCs w:val="22"/>
        </w:rPr>
        <w:t>n</w:t>
      </w:r>
      <w:r w:rsidR="008D396A">
        <w:rPr>
          <w:rFonts w:cs="Times New Roman"/>
          <w:sz w:val="22"/>
          <w:szCs w:val="22"/>
        </w:rPr>
        <w:t>tation of policies and other measures. This is necessary to ensure that very large cities avoid major social ruptures and political traumas. They do so by extensively using participatory platforms.</w:t>
      </w:r>
    </w:p>
    <w:p w14:paraId="10DB3E3F" w14:textId="7559E32C" w:rsidR="008D396A" w:rsidRDefault="002217E3" w:rsidP="009D081C">
      <w:pPr>
        <w:widowControl w:val="0"/>
        <w:autoSpaceDE w:val="0"/>
        <w:autoSpaceDN w:val="0"/>
        <w:adjustRightInd w:val="0"/>
        <w:spacing w:after="60"/>
        <w:jc w:val="both"/>
        <w:rPr>
          <w:rFonts w:cs="Times New Roman"/>
          <w:sz w:val="22"/>
          <w:szCs w:val="22"/>
        </w:rPr>
      </w:pPr>
      <w:r w:rsidRPr="002217E3">
        <w:rPr>
          <w:rFonts w:cs="Times New Roman"/>
          <w:sz w:val="22"/>
          <w:szCs w:val="22"/>
        </w:rPr>
        <w:t xml:space="preserve">Five essential </w:t>
      </w:r>
      <w:r w:rsidR="006C36FC">
        <w:rPr>
          <w:rFonts w:cs="Times New Roman"/>
          <w:sz w:val="22"/>
          <w:szCs w:val="22"/>
        </w:rPr>
        <w:t>domains</w:t>
      </w:r>
      <w:r w:rsidRPr="002217E3">
        <w:rPr>
          <w:rFonts w:cs="Times New Roman"/>
          <w:sz w:val="22"/>
          <w:szCs w:val="22"/>
        </w:rPr>
        <w:t xml:space="preserve"> of </w:t>
      </w:r>
      <w:r w:rsidR="006C36FC">
        <w:rPr>
          <w:rFonts w:cs="Times New Roman"/>
          <w:sz w:val="22"/>
          <w:szCs w:val="22"/>
        </w:rPr>
        <w:t xml:space="preserve">development of ICT for </w:t>
      </w:r>
      <w:r w:rsidRPr="002217E3">
        <w:rPr>
          <w:rFonts w:cs="Times New Roman"/>
          <w:sz w:val="22"/>
          <w:szCs w:val="22"/>
        </w:rPr>
        <w:t xml:space="preserve">smart cities are </w:t>
      </w:r>
      <w:r>
        <w:rPr>
          <w:rFonts w:cs="Times New Roman"/>
          <w:sz w:val="22"/>
          <w:szCs w:val="22"/>
        </w:rPr>
        <w:t>relevant here:</w:t>
      </w:r>
      <w:r w:rsidRPr="002217E3">
        <w:rPr>
          <w:rFonts w:cs="Times New Roman"/>
          <w:sz w:val="22"/>
          <w:szCs w:val="22"/>
        </w:rPr>
        <w:t xml:space="preserve"> </w:t>
      </w:r>
    </w:p>
    <w:p w14:paraId="7093C52A" w14:textId="0C3243AD" w:rsidR="008D396A" w:rsidRDefault="008D396A" w:rsidP="009D081C">
      <w:pPr>
        <w:pStyle w:val="ListParagraph"/>
        <w:widowControl w:val="0"/>
        <w:numPr>
          <w:ilvl w:val="0"/>
          <w:numId w:val="7"/>
        </w:numPr>
        <w:autoSpaceDE w:val="0"/>
        <w:autoSpaceDN w:val="0"/>
        <w:adjustRightInd w:val="0"/>
        <w:spacing w:after="60" w:line="240" w:lineRule="auto"/>
        <w:jc w:val="both"/>
      </w:pPr>
      <w:r w:rsidRPr="00654850">
        <w:rPr>
          <w:b/>
          <w:i/>
        </w:rPr>
        <w:t>Smart planning</w:t>
      </w:r>
      <w:r w:rsidRPr="008D396A">
        <w:t xml:space="preserve"> requires us to </w:t>
      </w:r>
      <w:r w:rsidRPr="006C36FC">
        <w:rPr>
          <w:i/>
        </w:rPr>
        <w:t>think of cities as ecosystems</w:t>
      </w:r>
      <w:r w:rsidRPr="008D396A">
        <w:t>. Planners will be faced with the cha</w:t>
      </w:r>
      <w:r w:rsidRPr="008D396A">
        <w:t>l</w:t>
      </w:r>
      <w:r w:rsidRPr="008D396A">
        <w:t xml:space="preserve">lenge of designing a new ecosystem (when faced with the challenge of creating a new city) or modifying an existing ecosystem (when retrofitting an existing city). </w:t>
      </w:r>
      <w:r w:rsidR="00654850">
        <w:t>Such i</w:t>
      </w:r>
      <w:r w:rsidRPr="008D396A">
        <w:t>nfrastructure pr</w:t>
      </w:r>
      <w:r w:rsidRPr="008D396A">
        <w:t>o</w:t>
      </w:r>
      <w:r w:rsidRPr="008D396A">
        <w:t>jects insert new actors, dependencies, or intera</w:t>
      </w:r>
      <w:r w:rsidRPr="008D396A">
        <w:t>c</w:t>
      </w:r>
      <w:r w:rsidRPr="008D396A">
        <w:t>tions, and require that participants renegotiate their place in the ecosystem. Many projects strand because the different stakeholders commun</w:t>
      </w:r>
      <w:r w:rsidRPr="008D396A">
        <w:t>i</w:t>
      </w:r>
      <w:r w:rsidRPr="008D396A">
        <w:t xml:space="preserve">ties have not sufficiently been involved in the planning. </w:t>
      </w:r>
    </w:p>
    <w:p w14:paraId="7A4F5805" w14:textId="490B65BA" w:rsidR="00654850" w:rsidRDefault="00654850" w:rsidP="009D081C">
      <w:pPr>
        <w:widowControl w:val="0"/>
        <w:autoSpaceDE w:val="0"/>
        <w:autoSpaceDN w:val="0"/>
        <w:adjustRightInd w:val="0"/>
        <w:spacing w:after="60"/>
        <w:ind w:left="360"/>
        <w:jc w:val="both"/>
        <w:rPr>
          <w:rFonts w:cs="Times New Roman"/>
          <w:sz w:val="22"/>
          <w:szCs w:val="22"/>
        </w:rPr>
      </w:pPr>
      <w:r>
        <w:rPr>
          <w:rFonts w:cs="Times New Roman"/>
          <w:sz w:val="22"/>
          <w:szCs w:val="22"/>
        </w:rPr>
        <w:t>Successful p</w:t>
      </w:r>
      <w:r w:rsidR="008D396A" w:rsidRPr="008D396A">
        <w:rPr>
          <w:rFonts w:cs="Times New Roman"/>
          <w:sz w:val="22"/>
          <w:szCs w:val="22"/>
        </w:rPr>
        <w:t xml:space="preserve">lanning for smart cities also requires </w:t>
      </w:r>
      <w:r w:rsidR="008D396A" w:rsidRPr="006C36FC">
        <w:rPr>
          <w:rFonts w:cs="Times New Roman"/>
          <w:i/>
          <w:sz w:val="22"/>
          <w:szCs w:val="22"/>
        </w:rPr>
        <w:t>looking broadly at the impact of the infrastru</w:t>
      </w:r>
      <w:r w:rsidR="008D396A" w:rsidRPr="006C36FC">
        <w:rPr>
          <w:rFonts w:cs="Times New Roman"/>
          <w:i/>
          <w:sz w:val="22"/>
          <w:szCs w:val="22"/>
        </w:rPr>
        <w:t>c</w:t>
      </w:r>
      <w:r w:rsidR="008D396A" w:rsidRPr="006C36FC">
        <w:rPr>
          <w:rFonts w:cs="Times New Roman"/>
          <w:i/>
          <w:sz w:val="22"/>
          <w:szCs w:val="22"/>
        </w:rPr>
        <w:t xml:space="preserve">ture </w:t>
      </w:r>
      <w:r w:rsidRPr="006C36FC">
        <w:rPr>
          <w:rFonts w:cs="Times New Roman"/>
          <w:i/>
          <w:sz w:val="22"/>
          <w:szCs w:val="22"/>
        </w:rPr>
        <w:t>on</w:t>
      </w:r>
      <w:r w:rsidR="008D396A" w:rsidRPr="006C36FC">
        <w:rPr>
          <w:rFonts w:cs="Times New Roman"/>
          <w:i/>
          <w:sz w:val="22"/>
          <w:szCs w:val="22"/>
        </w:rPr>
        <w:t xml:space="preserve"> the dynamics of the economy and </w:t>
      </w:r>
      <w:r w:rsidRPr="006C36FC">
        <w:rPr>
          <w:rFonts w:cs="Times New Roman"/>
          <w:i/>
          <w:sz w:val="22"/>
          <w:szCs w:val="22"/>
        </w:rPr>
        <w:t xml:space="preserve">the geography of the </w:t>
      </w:r>
      <w:r w:rsidR="008D396A" w:rsidRPr="006C36FC">
        <w:rPr>
          <w:rFonts w:cs="Times New Roman"/>
          <w:i/>
          <w:sz w:val="22"/>
          <w:szCs w:val="22"/>
        </w:rPr>
        <w:t>region.</w:t>
      </w:r>
      <w:r w:rsidR="008D396A" w:rsidRPr="008D396A">
        <w:rPr>
          <w:rFonts w:cs="Times New Roman"/>
          <w:sz w:val="22"/>
          <w:szCs w:val="22"/>
        </w:rPr>
        <w:t xml:space="preserve"> Failure to</w:t>
      </w:r>
      <w:r w:rsidR="008D396A">
        <w:rPr>
          <w:rFonts w:cs="Times New Roman"/>
          <w:sz w:val="22"/>
          <w:szCs w:val="22"/>
        </w:rPr>
        <w:t xml:space="preserve"> </w:t>
      </w:r>
      <w:r w:rsidR="008D396A" w:rsidRPr="008D396A">
        <w:rPr>
          <w:rFonts w:cs="Times New Roman"/>
          <w:sz w:val="22"/>
          <w:szCs w:val="22"/>
        </w:rPr>
        <w:t xml:space="preserve">think of </w:t>
      </w:r>
      <w:r>
        <w:rPr>
          <w:rFonts w:cs="Times New Roman"/>
          <w:sz w:val="22"/>
          <w:szCs w:val="22"/>
        </w:rPr>
        <w:t>such</w:t>
      </w:r>
      <w:r w:rsidR="008D396A" w:rsidRPr="008D396A">
        <w:rPr>
          <w:rFonts w:cs="Times New Roman"/>
          <w:sz w:val="22"/>
          <w:szCs w:val="22"/>
        </w:rPr>
        <w:t xml:space="preserve"> projects holistically as complex systems will result in isolation of critical stakeholders, flawed plans, and, ultimately, in poorly executed or failed projects.</w:t>
      </w:r>
      <w:r w:rsidR="008D396A">
        <w:rPr>
          <w:rFonts w:cs="Times New Roman"/>
          <w:sz w:val="22"/>
          <w:szCs w:val="22"/>
        </w:rPr>
        <w:t xml:space="preserve"> An </w:t>
      </w:r>
      <w:r>
        <w:rPr>
          <w:rFonts w:cs="Times New Roman"/>
          <w:sz w:val="22"/>
          <w:szCs w:val="22"/>
        </w:rPr>
        <w:t xml:space="preserve">excellent </w:t>
      </w:r>
      <w:r w:rsidR="008D396A">
        <w:rPr>
          <w:rFonts w:cs="Times New Roman"/>
          <w:sz w:val="22"/>
          <w:szCs w:val="22"/>
        </w:rPr>
        <w:t xml:space="preserve">example of </w:t>
      </w:r>
      <w:r>
        <w:rPr>
          <w:rFonts w:cs="Times New Roman"/>
          <w:sz w:val="22"/>
          <w:szCs w:val="22"/>
        </w:rPr>
        <w:t>a very good plan</w:t>
      </w:r>
      <w:r w:rsidR="008D396A">
        <w:rPr>
          <w:rFonts w:cs="Times New Roman"/>
          <w:sz w:val="22"/>
          <w:szCs w:val="22"/>
        </w:rPr>
        <w:t xml:space="preserve"> is the model designed by Revi </w:t>
      </w:r>
      <w:r>
        <w:rPr>
          <w:rFonts w:cs="Times New Roman"/>
          <w:sz w:val="22"/>
          <w:szCs w:val="22"/>
        </w:rPr>
        <w:t xml:space="preserve">(20XX) </w:t>
      </w:r>
      <w:r w:rsidR="008D396A">
        <w:rPr>
          <w:rFonts w:cs="Times New Roman"/>
          <w:sz w:val="22"/>
          <w:szCs w:val="22"/>
        </w:rPr>
        <w:t>for the city of Goa (India). He decomposed the eco</w:t>
      </w:r>
      <w:r w:rsidR="008D396A">
        <w:rPr>
          <w:rFonts w:cs="Times New Roman"/>
          <w:sz w:val="22"/>
          <w:szCs w:val="22"/>
        </w:rPr>
        <w:t>n</w:t>
      </w:r>
      <w:r w:rsidR="008D396A">
        <w:rPr>
          <w:rFonts w:cs="Times New Roman"/>
          <w:sz w:val="22"/>
          <w:szCs w:val="22"/>
        </w:rPr>
        <w:t>omy of the environment and the infrastructure of the current city, and rebuilt them with an i</w:t>
      </w:r>
      <w:r w:rsidR="008D396A">
        <w:rPr>
          <w:rFonts w:cs="Times New Roman"/>
          <w:sz w:val="22"/>
          <w:szCs w:val="22"/>
        </w:rPr>
        <w:t>n</w:t>
      </w:r>
      <w:r w:rsidR="008D396A">
        <w:rPr>
          <w:rFonts w:cs="Times New Roman"/>
          <w:sz w:val="22"/>
          <w:szCs w:val="22"/>
        </w:rPr>
        <w:t>teresting twist: rather than work from the city center outwards, he worked from the surroun</w:t>
      </w:r>
      <w:r w:rsidR="008D396A">
        <w:rPr>
          <w:rFonts w:cs="Times New Roman"/>
          <w:sz w:val="22"/>
          <w:szCs w:val="22"/>
        </w:rPr>
        <w:t>d</w:t>
      </w:r>
      <w:r w:rsidR="008D396A">
        <w:rPr>
          <w:rFonts w:cs="Times New Roman"/>
          <w:sz w:val="22"/>
          <w:szCs w:val="22"/>
        </w:rPr>
        <w:t xml:space="preserve">ing countryside and its resources inward, </w:t>
      </w:r>
      <w:r w:rsidR="006B3998">
        <w:rPr>
          <w:rFonts w:cs="Times New Roman"/>
          <w:sz w:val="22"/>
          <w:szCs w:val="22"/>
        </w:rPr>
        <w:t>thus creating</w:t>
      </w:r>
      <w:r w:rsidR="008D396A">
        <w:rPr>
          <w:rFonts w:cs="Times New Roman"/>
          <w:sz w:val="22"/>
          <w:szCs w:val="22"/>
        </w:rPr>
        <w:t xml:space="preserve"> a </w:t>
      </w:r>
      <w:r>
        <w:rPr>
          <w:rFonts w:cs="Times New Roman"/>
          <w:sz w:val="22"/>
          <w:szCs w:val="22"/>
        </w:rPr>
        <w:t xml:space="preserve">much less energy-intensive and </w:t>
      </w:r>
      <w:r w:rsidR="006B3998">
        <w:rPr>
          <w:rFonts w:cs="Times New Roman"/>
          <w:sz w:val="22"/>
          <w:szCs w:val="22"/>
        </w:rPr>
        <w:t>highly functional</w:t>
      </w:r>
      <w:r>
        <w:rPr>
          <w:rFonts w:cs="Times New Roman"/>
          <w:sz w:val="22"/>
          <w:szCs w:val="22"/>
        </w:rPr>
        <w:t xml:space="preserve"> city plan. </w:t>
      </w:r>
    </w:p>
    <w:p w14:paraId="2E456E03" w14:textId="77777777" w:rsidR="006B3998" w:rsidRDefault="00654850" w:rsidP="009D081C">
      <w:pPr>
        <w:widowControl w:val="0"/>
        <w:autoSpaceDE w:val="0"/>
        <w:autoSpaceDN w:val="0"/>
        <w:adjustRightInd w:val="0"/>
        <w:spacing w:after="60"/>
        <w:ind w:left="360"/>
        <w:jc w:val="both"/>
        <w:rPr>
          <w:rFonts w:cs="Times New Roman"/>
          <w:sz w:val="22"/>
          <w:szCs w:val="22"/>
        </w:rPr>
      </w:pPr>
      <w:r w:rsidRPr="00654850">
        <w:rPr>
          <w:rFonts w:cs="Times New Roman"/>
          <w:sz w:val="22"/>
          <w:szCs w:val="22"/>
        </w:rPr>
        <w:t xml:space="preserve">Finally, smart planning is </w:t>
      </w:r>
      <w:r w:rsidRPr="006C36FC">
        <w:rPr>
          <w:rFonts w:cs="Times New Roman"/>
          <w:i/>
          <w:sz w:val="22"/>
          <w:szCs w:val="22"/>
        </w:rPr>
        <w:t xml:space="preserve">planning and designing for </w:t>
      </w:r>
      <w:r w:rsidR="006B3998" w:rsidRPr="006C36FC">
        <w:rPr>
          <w:rFonts w:cs="Times New Roman"/>
          <w:i/>
          <w:sz w:val="22"/>
          <w:szCs w:val="22"/>
        </w:rPr>
        <w:t>change</w:t>
      </w:r>
      <w:r w:rsidRPr="00654850">
        <w:rPr>
          <w:rFonts w:cs="Times New Roman"/>
          <w:sz w:val="22"/>
          <w:szCs w:val="22"/>
        </w:rPr>
        <w:t>. Planning should look beyond i</w:t>
      </w:r>
      <w:r w:rsidRPr="00654850">
        <w:rPr>
          <w:rFonts w:cs="Times New Roman"/>
          <w:sz w:val="22"/>
          <w:szCs w:val="22"/>
        </w:rPr>
        <w:t>m</w:t>
      </w:r>
      <w:r w:rsidRPr="00654850">
        <w:rPr>
          <w:rFonts w:cs="Times New Roman"/>
          <w:sz w:val="22"/>
          <w:szCs w:val="22"/>
        </w:rPr>
        <w:t>mediate completion into the life stages of planned infrastructure, based on an informed unde</w:t>
      </w:r>
      <w:r w:rsidRPr="00654850">
        <w:rPr>
          <w:rFonts w:cs="Times New Roman"/>
          <w:sz w:val="22"/>
          <w:szCs w:val="22"/>
        </w:rPr>
        <w:t>r</w:t>
      </w:r>
      <w:r w:rsidRPr="00654850">
        <w:rPr>
          <w:rFonts w:cs="Times New Roman"/>
          <w:sz w:val="22"/>
          <w:szCs w:val="22"/>
        </w:rPr>
        <w:t>stan</w:t>
      </w:r>
      <w:r w:rsidR="006B3998">
        <w:rPr>
          <w:rFonts w:cs="Times New Roman"/>
          <w:sz w:val="22"/>
          <w:szCs w:val="22"/>
        </w:rPr>
        <w:t xml:space="preserve">ding of the future of the city </w:t>
      </w:r>
      <w:r w:rsidRPr="00654850">
        <w:rPr>
          <w:rFonts w:cs="Times New Roman"/>
          <w:sz w:val="22"/>
          <w:szCs w:val="22"/>
        </w:rPr>
        <w:t xml:space="preserve">in order to build projects that fulfill the needs of the city that will be, not the city that was. Smart planning aims to build plans and infrastructures that are adaptable and flexible, and that have the capacity to be repurposed as conditions change. </w:t>
      </w:r>
    </w:p>
    <w:p w14:paraId="638D7357" w14:textId="28D8A4CB" w:rsidR="008D396A" w:rsidRDefault="00654850" w:rsidP="009D081C">
      <w:pPr>
        <w:pStyle w:val="ListParagraph"/>
        <w:widowControl w:val="0"/>
        <w:numPr>
          <w:ilvl w:val="0"/>
          <w:numId w:val="7"/>
        </w:numPr>
        <w:autoSpaceDE w:val="0"/>
        <w:autoSpaceDN w:val="0"/>
        <w:adjustRightInd w:val="0"/>
        <w:spacing w:after="60" w:line="240" w:lineRule="auto"/>
        <w:jc w:val="both"/>
      </w:pPr>
      <w:r w:rsidRPr="009D081C">
        <w:rPr>
          <w:b/>
          <w:i/>
        </w:rPr>
        <w:t xml:space="preserve">Collective Smarts. </w:t>
      </w:r>
      <w:r w:rsidRPr="00654850">
        <w:t xml:space="preserve">Smart </w:t>
      </w:r>
      <w:r>
        <w:t>cities take advantage of the talent and education that is locally avail</w:t>
      </w:r>
      <w:r>
        <w:t>a</w:t>
      </w:r>
      <w:r>
        <w:t xml:space="preserve">ble </w:t>
      </w:r>
      <w:r w:rsidRPr="006C36FC">
        <w:rPr>
          <w:i/>
        </w:rPr>
        <w:t>by creating and maintaining effective platforms for citizen participation in the construction of the city</w:t>
      </w:r>
      <w:r>
        <w:t>, encouraging their citizens to contribute constructive ideas and innovations. This is achieved by means of ICT platforms that enable co-construction of ideas among citizens</w:t>
      </w:r>
      <w:r w:rsidR="006B3998">
        <w:t>. Such co-construction can happen in meetings that are organized at looking at different scenarios of the future, but could ultimately also entirely happen on-line.</w:t>
      </w:r>
    </w:p>
    <w:p w14:paraId="1A36BD91" w14:textId="5C87AB1D" w:rsidR="006B3998" w:rsidRPr="006B3998" w:rsidRDefault="006B3998" w:rsidP="009D081C">
      <w:pPr>
        <w:widowControl w:val="0"/>
        <w:autoSpaceDE w:val="0"/>
        <w:autoSpaceDN w:val="0"/>
        <w:adjustRightInd w:val="0"/>
        <w:spacing w:after="60"/>
        <w:ind w:left="360"/>
        <w:jc w:val="both"/>
        <w:rPr>
          <w:sz w:val="22"/>
          <w:szCs w:val="22"/>
        </w:rPr>
      </w:pPr>
      <w:r w:rsidRPr="006B3998">
        <w:rPr>
          <w:sz w:val="22"/>
          <w:szCs w:val="22"/>
        </w:rPr>
        <w:t xml:space="preserve">Another effective tool in this domain is </w:t>
      </w:r>
      <w:r w:rsidRPr="006C36FC">
        <w:rPr>
          <w:i/>
          <w:sz w:val="22"/>
          <w:szCs w:val="22"/>
        </w:rPr>
        <w:t>crowd-sourcing both 'what lives in the city' and ideas that might indeed, realistically, contribute to a smarter city</w:t>
      </w:r>
      <w:r w:rsidRPr="006B3998">
        <w:rPr>
          <w:sz w:val="22"/>
          <w:szCs w:val="22"/>
        </w:rPr>
        <w:t>.</w:t>
      </w:r>
      <w:r>
        <w:rPr>
          <w:sz w:val="22"/>
          <w:szCs w:val="22"/>
        </w:rPr>
        <w:t xml:space="preserve"> Regularly monitoring of the ideas that are being discussed on the web, in social networks, etc. , enables the city government to be better in touch with what actually goes on in the city. By selecting the best from among the many ideas contributed by the urban citizenry, one could achieve a kind of "Emergence by D</w:t>
      </w:r>
      <w:r>
        <w:rPr>
          <w:sz w:val="22"/>
          <w:szCs w:val="22"/>
        </w:rPr>
        <w:t>e</w:t>
      </w:r>
      <w:r>
        <w:rPr>
          <w:sz w:val="22"/>
          <w:szCs w:val="22"/>
        </w:rPr>
        <w:t xml:space="preserve">sign" of urban innovations that respond effectively to the city's needs. </w:t>
      </w:r>
      <w:r w:rsidR="009E4179">
        <w:rPr>
          <w:sz w:val="22"/>
          <w:szCs w:val="22"/>
        </w:rPr>
        <w:t>In the process, transparency is much improved.</w:t>
      </w:r>
    </w:p>
    <w:p w14:paraId="32A623A3" w14:textId="462D4EB7" w:rsidR="008D396A" w:rsidRPr="009D081C" w:rsidRDefault="002217E3" w:rsidP="009D081C">
      <w:pPr>
        <w:pStyle w:val="ListParagraph"/>
        <w:widowControl w:val="0"/>
        <w:numPr>
          <w:ilvl w:val="0"/>
          <w:numId w:val="7"/>
        </w:numPr>
        <w:autoSpaceDE w:val="0"/>
        <w:autoSpaceDN w:val="0"/>
        <w:adjustRightInd w:val="0"/>
        <w:spacing w:after="60" w:line="240" w:lineRule="auto"/>
        <w:jc w:val="both"/>
        <w:rPr>
          <w:rFonts w:asciiTheme="minorHAnsi" w:hAnsiTheme="minorHAnsi"/>
        </w:rPr>
      </w:pPr>
      <w:r w:rsidRPr="009D081C">
        <w:rPr>
          <w:b/>
          <w:i/>
        </w:rPr>
        <w:t xml:space="preserve">Smart </w:t>
      </w:r>
      <w:r w:rsidR="009E4179" w:rsidRPr="009D081C">
        <w:rPr>
          <w:b/>
          <w:i/>
        </w:rPr>
        <w:t>Infrastructures</w:t>
      </w:r>
      <w:r w:rsidR="006C36FC">
        <w:rPr>
          <w:b/>
          <w:i/>
        </w:rPr>
        <w:t xml:space="preserve">. </w:t>
      </w:r>
      <w:r w:rsidR="009E4179" w:rsidRPr="006C36FC">
        <w:rPr>
          <w:i/>
        </w:rPr>
        <w:t xml:space="preserve">Sensors are </w:t>
      </w:r>
      <w:r w:rsidR="006C36FC" w:rsidRPr="006C36FC">
        <w:rPr>
          <w:i/>
        </w:rPr>
        <w:t xml:space="preserve">to be </w:t>
      </w:r>
      <w:r w:rsidR="009E4179" w:rsidRPr="006C36FC">
        <w:rPr>
          <w:i/>
        </w:rPr>
        <w:t>present in the physical infrastructure of a city</w:t>
      </w:r>
      <w:r w:rsidR="009E4179" w:rsidRPr="009D081C">
        <w:t xml:space="preserve"> from i</w:t>
      </w:r>
      <w:r w:rsidR="009E4179" w:rsidRPr="009D081C">
        <w:t>n</w:t>
      </w:r>
      <w:r w:rsidR="009E4179" w:rsidRPr="009D081C">
        <w:t>telligent traffic lights to metering technologies that regulate parking spaces. Buildings in a city also act as information sensors, tracking details such as personnel movements, energy co</w:t>
      </w:r>
      <w:r w:rsidR="009E4179" w:rsidRPr="009D081C">
        <w:t>n</w:t>
      </w:r>
      <w:r w:rsidR="009E4179" w:rsidRPr="009D081C">
        <w:t>sumption, and the flow of goods and services. In addition, citizens have multiple devices through which they interact and exchange information on their activities and whereabouts. These tools enable city managers to understand the behavior of ind</w:t>
      </w:r>
      <w:r w:rsidR="009D081C" w:rsidRPr="009D081C">
        <w:t>ividual citizens, and thus help</w:t>
      </w:r>
      <w:r w:rsidR="009E4179" w:rsidRPr="009D081C">
        <w:t xml:space="preserve"> move management from the 'statistical' to the 'personalized' state. This has many a</w:t>
      </w:r>
      <w:r w:rsidR="009E4179" w:rsidRPr="009D081C">
        <w:t>d</w:t>
      </w:r>
      <w:r w:rsidR="009E4179" w:rsidRPr="009D081C">
        <w:t xml:space="preserve">vantages for individual citizens as well as the urban society as a whole. And it allows the city to gain efficiencies in many domains, from resource use to transportation. </w:t>
      </w:r>
      <w:r w:rsidR="009D081C" w:rsidRPr="009D081C">
        <w:rPr>
          <w:rFonts w:asciiTheme="minorHAnsi" w:hAnsiTheme="minorHAnsi"/>
        </w:rPr>
        <w:t>Robust, nimble, and a</w:t>
      </w:r>
      <w:r w:rsidR="009D081C" w:rsidRPr="009D081C">
        <w:rPr>
          <w:rFonts w:asciiTheme="minorHAnsi" w:hAnsiTheme="minorHAnsi"/>
        </w:rPr>
        <w:t>g</w:t>
      </w:r>
      <w:r w:rsidR="009D081C" w:rsidRPr="009D081C">
        <w:rPr>
          <w:rFonts w:asciiTheme="minorHAnsi" w:hAnsiTheme="minorHAnsi"/>
        </w:rPr>
        <w:t xml:space="preserve">ile: smart infrastructure is </w:t>
      </w:r>
      <w:r w:rsidR="009D081C" w:rsidRPr="009D081C">
        <w:t>the</w:t>
      </w:r>
      <w:r w:rsidR="009D081C" w:rsidRPr="009D081C">
        <w:rPr>
          <w:rFonts w:asciiTheme="minorHAnsi" w:hAnsiTheme="minorHAnsi"/>
        </w:rPr>
        <w:t xml:space="preserve"> new</w:t>
      </w:r>
      <w:r w:rsidR="009D081C" w:rsidRPr="009D081C">
        <w:t xml:space="preserve"> </w:t>
      </w:r>
      <w:r w:rsidR="009D081C" w:rsidRPr="009D081C">
        <w:rPr>
          <w:rFonts w:asciiTheme="minorHAnsi" w:hAnsiTheme="minorHAnsi"/>
        </w:rPr>
        <w:t>vision of infrastru</w:t>
      </w:r>
      <w:r w:rsidR="009D081C" w:rsidRPr="009D081C">
        <w:rPr>
          <w:rFonts w:asciiTheme="minorHAnsi" w:hAnsiTheme="minorHAnsi"/>
        </w:rPr>
        <w:t>c</w:t>
      </w:r>
      <w:r w:rsidR="009D081C" w:rsidRPr="009D081C">
        <w:rPr>
          <w:rFonts w:asciiTheme="minorHAnsi" w:hAnsiTheme="minorHAnsi"/>
        </w:rPr>
        <w:t>ture.</w:t>
      </w:r>
      <w:r w:rsidRPr="009D081C">
        <w:rPr>
          <w:rFonts w:asciiTheme="minorHAnsi" w:hAnsiTheme="minorHAnsi"/>
          <w:i/>
        </w:rPr>
        <w:t xml:space="preserve"> </w:t>
      </w:r>
    </w:p>
    <w:p w14:paraId="5749526E" w14:textId="31D0C141" w:rsidR="009D081C" w:rsidRPr="009D081C" w:rsidRDefault="002217E3" w:rsidP="009D081C">
      <w:pPr>
        <w:pStyle w:val="ListParagraph"/>
        <w:widowControl w:val="0"/>
        <w:numPr>
          <w:ilvl w:val="0"/>
          <w:numId w:val="7"/>
        </w:numPr>
        <w:autoSpaceDE w:val="0"/>
        <w:autoSpaceDN w:val="0"/>
        <w:adjustRightInd w:val="0"/>
        <w:spacing w:after="60" w:line="240" w:lineRule="auto"/>
        <w:contextualSpacing w:val="0"/>
        <w:jc w:val="both"/>
        <w:rPr>
          <w:rFonts w:asciiTheme="minorHAnsi" w:hAnsiTheme="minorHAnsi"/>
        </w:rPr>
      </w:pPr>
      <w:r w:rsidRPr="009D081C">
        <w:rPr>
          <w:b/>
          <w:i/>
        </w:rPr>
        <w:t>Smart Operations</w:t>
      </w:r>
      <w:r w:rsidR="009D081C" w:rsidRPr="009D081C">
        <w:rPr>
          <w:b/>
          <w:i/>
        </w:rPr>
        <w:t>.</w:t>
      </w:r>
      <w:r w:rsidR="009D081C">
        <w:t xml:space="preserve"> </w:t>
      </w:r>
      <w:r w:rsidR="009D081C" w:rsidRPr="009D081C">
        <w:t xml:space="preserve">While information is present in the many facets of a city, this </w:t>
      </w:r>
      <w:r w:rsidR="009D081C" w:rsidRPr="006C36FC">
        <w:rPr>
          <w:i/>
        </w:rPr>
        <w:t>i</w:t>
      </w:r>
      <w:r w:rsidR="009D081C" w:rsidRPr="006C36FC">
        <w:rPr>
          <w:i/>
        </w:rPr>
        <w:t>n</w:t>
      </w:r>
      <w:r w:rsidR="009D081C" w:rsidRPr="006C36FC">
        <w:rPr>
          <w:i/>
        </w:rPr>
        <w:t xml:space="preserve">formation </w:t>
      </w:r>
      <w:r w:rsidR="006C36FC" w:rsidRPr="006C36FC">
        <w:rPr>
          <w:i/>
        </w:rPr>
        <w:t xml:space="preserve">needs to be </w:t>
      </w:r>
      <w:r w:rsidR="009D081C" w:rsidRPr="006C36FC">
        <w:rPr>
          <w:i/>
        </w:rPr>
        <w:t>cohesively managed.</w:t>
      </w:r>
      <w:r w:rsidR="009D081C" w:rsidRPr="009D081C">
        <w:t xml:space="preserve"> Managing information across subsystems, systems, infrastru</w:t>
      </w:r>
      <w:r w:rsidR="009D081C" w:rsidRPr="009D081C">
        <w:t>c</w:t>
      </w:r>
      <w:r w:rsidR="009D081C" w:rsidRPr="009D081C">
        <w:t>tures, and organizations is critical to realizing the goals of resiliency and sustainability and to creating smart cities. The underlying structure and foundation of smart cities will be built upon the policies and design guides used by government, planners, and architects.</w:t>
      </w:r>
      <w:r w:rsidRPr="009D081C">
        <w:t xml:space="preserve"> </w:t>
      </w:r>
      <w:r w:rsidR="009D081C">
        <w:t xml:space="preserve"> </w:t>
      </w:r>
      <w:r w:rsidR="009D081C" w:rsidRPr="009D081C">
        <w:rPr>
          <w:rFonts w:asciiTheme="minorHAnsi" w:hAnsiTheme="minorHAnsi"/>
        </w:rPr>
        <w:t>The benefits of solid, smart city regulations will be a healthier and more fruitful life for the increasing</w:t>
      </w:r>
      <w:r w:rsidR="009D081C" w:rsidRPr="009D081C">
        <w:t xml:space="preserve"> </w:t>
      </w:r>
      <w:r w:rsidR="009D081C" w:rsidRPr="009D081C">
        <w:rPr>
          <w:rFonts w:asciiTheme="minorHAnsi" w:hAnsiTheme="minorHAnsi"/>
        </w:rPr>
        <w:t xml:space="preserve">numbers of urban dwellers. </w:t>
      </w:r>
      <w:r w:rsidR="009D081C" w:rsidRPr="006C36FC">
        <w:rPr>
          <w:rFonts w:asciiTheme="minorHAnsi" w:hAnsiTheme="minorHAnsi"/>
          <w:i/>
        </w:rPr>
        <w:t>This concept of "social sustainability" also will impact those living in the cities</w:t>
      </w:r>
      <w:r w:rsidR="009D081C" w:rsidRPr="006C36FC">
        <w:rPr>
          <w:i/>
        </w:rPr>
        <w:t xml:space="preserve"> </w:t>
      </w:r>
      <w:r w:rsidR="009D081C" w:rsidRPr="006C36FC">
        <w:rPr>
          <w:rFonts w:asciiTheme="minorHAnsi" w:hAnsiTheme="minorHAnsi"/>
          <w:i/>
        </w:rPr>
        <w:t>through the presence of green spaces, walking paths, etc.</w:t>
      </w:r>
      <w:r w:rsidR="009D081C" w:rsidRPr="009D081C">
        <w:rPr>
          <w:rFonts w:asciiTheme="minorHAnsi" w:hAnsiTheme="minorHAnsi"/>
        </w:rPr>
        <w:t xml:space="preserve"> For example, through the design of smart</w:t>
      </w:r>
      <w:r w:rsidR="009D081C" w:rsidRPr="009D081C">
        <w:t xml:space="preserve"> </w:t>
      </w:r>
      <w:r w:rsidR="009D081C" w:rsidRPr="009D081C">
        <w:rPr>
          <w:rFonts w:asciiTheme="minorHAnsi" w:hAnsiTheme="minorHAnsi"/>
        </w:rPr>
        <w:t>transportation systems one might be able to not only reduce the emissions for vehicle traffic, but also</w:t>
      </w:r>
      <w:r w:rsidR="009D081C" w:rsidRPr="009D081C">
        <w:t xml:space="preserve"> </w:t>
      </w:r>
      <w:r w:rsidR="009D081C" w:rsidRPr="009D081C">
        <w:rPr>
          <w:rFonts w:asciiTheme="minorHAnsi" w:hAnsiTheme="minorHAnsi"/>
        </w:rPr>
        <w:t>increase the health and well-being of citizens by promoting healthier habits like bicycling or walking to</w:t>
      </w:r>
      <w:r w:rsidR="009D081C" w:rsidRPr="009D081C">
        <w:t xml:space="preserve"> </w:t>
      </w:r>
      <w:r w:rsidR="009D081C" w:rsidRPr="009D081C">
        <w:rPr>
          <w:rFonts w:asciiTheme="minorHAnsi" w:hAnsiTheme="minorHAnsi"/>
        </w:rPr>
        <w:t>work. Economic sustainability should be present, as the city will create jobs and inform job-creation</w:t>
      </w:r>
      <w:r w:rsidR="009D081C" w:rsidRPr="009D081C">
        <w:t xml:space="preserve"> </w:t>
      </w:r>
      <w:r w:rsidR="009D081C" w:rsidRPr="009D081C">
        <w:rPr>
          <w:rFonts w:asciiTheme="minorHAnsi" w:hAnsiTheme="minorHAnsi"/>
        </w:rPr>
        <w:t>acti</w:t>
      </w:r>
      <w:r w:rsidR="009D081C" w:rsidRPr="009D081C">
        <w:rPr>
          <w:rFonts w:asciiTheme="minorHAnsi" w:hAnsiTheme="minorHAnsi"/>
        </w:rPr>
        <w:t>v</w:t>
      </w:r>
      <w:r w:rsidR="009D081C" w:rsidRPr="009D081C">
        <w:rPr>
          <w:rFonts w:asciiTheme="minorHAnsi" w:hAnsiTheme="minorHAnsi"/>
        </w:rPr>
        <w:t>ities using information smartly.</w:t>
      </w:r>
    </w:p>
    <w:p w14:paraId="36FDDF28" w14:textId="74133A28" w:rsidR="002217E3" w:rsidRPr="00FD3D2B" w:rsidRDefault="002217E3" w:rsidP="00FD3D2B">
      <w:pPr>
        <w:pStyle w:val="ListParagraph"/>
        <w:widowControl w:val="0"/>
        <w:numPr>
          <w:ilvl w:val="0"/>
          <w:numId w:val="7"/>
        </w:numPr>
        <w:autoSpaceDE w:val="0"/>
        <w:autoSpaceDN w:val="0"/>
        <w:adjustRightInd w:val="0"/>
        <w:spacing w:after="60" w:line="240" w:lineRule="auto"/>
        <w:contextualSpacing w:val="0"/>
        <w:jc w:val="both"/>
      </w:pPr>
      <w:r w:rsidRPr="009D081C">
        <w:rPr>
          <w:b/>
          <w:i/>
        </w:rPr>
        <w:t>Smart Governance.</w:t>
      </w:r>
      <w:r w:rsidR="009D081C" w:rsidRPr="009D081C">
        <w:rPr>
          <w:b/>
          <w:i/>
        </w:rPr>
        <w:t xml:space="preserve"> </w:t>
      </w:r>
      <w:r w:rsidR="009D081C" w:rsidRPr="009D081C">
        <w:t xml:space="preserve">Cities are administered by a collection of agencies and governing bodies, mixed and matched in singular ways depending on the local laws and cultures. </w:t>
      </w:r>
      <w:r w:rsidR="009D081C" w:rsidRPr="006C36FC">
        <w:rPr>
          <w:i/>
        </w:rPr>
        <w:t>Smart agencies are a vital part of the smart city fabric.</w:t>
      </w:r>
      <w:r w:rsidR="009D081C" w:rsidRPr="009D081C">
        <w:t xml:space="preserve"> These agencies leverage the power of information to conduct their operations in an optimal manner. Smart cities must be adept at multi-objective optimizing, able to pursue multiple goals, negotiating among possibly conflicting constituencies. In order to achieve this level of efficiency and responsiveness, public agencies must revolutio</w:t>
      </w:r>
      <w:r w:rsidR="009D081C" w:rsidRPr="009D081C">
        <w:t>n</w:t>
      </w:r>
      <w:r w:rsidR="009D081C" w:rsidRPr="009D081C">
        <w:t>ize their operations.</w:t>
      </w:r>
      <w:r w:rsidR="009D081C">
        <w:t xml:space="preserve"> </w:t>
      </w:r>
      <w:r w:rsidR="009D081C" w:rsidRPr="009D081C">
        <w:rPr>
          <w:rFonts w:asciiTheme="minorHAnsi" w:hAnsiTheme="minorHAnsi"/>
        </w:rPr>
        <w:t>Smart institutions will embrace information technologies to achieve their goals in a sustainable manner.</w:t>
      </w:r>
      <w:r w:rsidR="009D081C" w:rsidRPr="009D081C">
        <w:t xml:space="preserve"> </w:t>
      </w:r>
      <w:r w:rsidR="009D081C" w:rsidRPr="009D081C">
        <w:rPr>
          <w:rFonts w:asciiTheme="minorHAnsi" w:hAnsiTheme="minorHAnsi"/>
        </w:rPr>
        <w:t>Today we have sophisticated computing technologies, access to data of all kinds from geographic to</w:t>
      </w:r>
      <w:r w:rsidR="009D081C" w:rsidRPr="009D081C">
        <w:t xml:space="preserve"> </w:t>
      </w:r>
      <w:r w:rsidR="009D081C" w:rsidRPr="009D081C">
        <w:rPr>
          <w:rFonts w:asciiTheme="minorHAnsi" w:hAnsiTheme="minorHAnsi"/>
        </w:rPr>
        <w:t>economic with even finer granularities, and we have visua</w:t>
      </w:r>
      <w:r w:rsidR="009D081C" w:rsidRPr="009D081C">
        <w:rPr>
          <w:rFonts w:asciiTheme="minorHAnsi" w:hAnsiTheme="minorHAnsi"/>
        </w:rPr>
        <w:t>l</w:t>
      </w:r>
      <w:r w:rsidR="009D081C" w:rsidRPr="009D081C">
        <w:rPr>
          <w:rFonts w:asciiTheme="minorHAnsi" w:hAnsiTheme="minorHAnsi"/>
        </w:rPr>
        <w:t>ization and mapping tools that can leverage</w:t>
      </w:r>
      <w:r w:rsidR="009D081C" w:rsidRPr="009D081C">
        <w:t xml:space="preserve"> </w:t>
      </w:r>
      <w:r w:rsidR="009D081C" w:rsidRPr="009D081C">
        <w:rPr>
          <w:rFonts w:asciiTheme="minorHAnsi" w:hAnsiTheme="minorHAnsi"/>
        </w:rPr>
        <w:t>information for better decision making around megacities</w:t>
      </w:r>
      <w:r w:rsidR="009D081C" w:rsidRPr="009D081C">
        <w:rPr>
          <w:rFonts w:ascii="Times New Roman" w:hAnsi="Times New Roman"/>
          <w:sz w:val="18"/>
          <w:szCs w:val="18"/>
        </w:rPr>
        <w:t>.</w:t>
      </w:r>
      <w:r w:rsidR="00FD3D2B">
        <w:rPr>
          <w:rFonts w:ascii="Times New Roman" w:hAnsi="Times New Roman"/>
          <w:sz w:val="18"/>
          <w:szCs w:val="18"/>
        </w:rPr>
        <w:t xml:space="preserve"> </w:t>
      </w:r>
    </w:p>
    <w:p w14:paraId="5A2FBA84" w14:textId="70610367" w:rsidR="00FD3D2B" w:rsidRDefault="00FD3D2B" w:rsidP="00FD3D2B">
      <w:pPr>
        <w:widowControl w:val="0"/>
        <w:autoSpaceDE w:val="0"/>
        <w:autoSpaceDN w:val="0"/>
        <w:adjustRightInd w:val="0"/>
        <w:spacing w:after="60"/>
        <w:ind w:left="360"/>
        <w:jc w:val="both"/>
        <w:rPr>
          <w:sz w:val="22"/>
          <w:szCs w:val="22"/>
        </w:rPr>
      </w:pPr>
      <w:r w:rsidRPr="00FD3D2B">
        <w:rPr>
          <w:sz w:val="22"/>
          <w:szCs w:val="22"/>
        </w:rPr>
        <w:t xml:space="preserve">Cities </w:t>
      </w:r>
      <w:r>
        <w:rPr>
          <w:sz w:val="22"/>
          <w:szCs w:val="22"/>
        </w:rPr>
        <w:t xml:space="preserve">also </w:t>
      </w:r>
      <w:r w:rsidRPr="00FD3D2B">
        <w:rPr>
          <w:sz w:val="22"/>
          <w:szCs w:val="22"/>
        </w:rPr>
        <w:t>represent critical economic hubs between nation-states. As such, increasing the s</w:t>
      </w:r>
      <w:r w:rsidRPr="00FD3D2B">
        <w:rPr>
          <w:sz w:val="22"/>
          <w:szCs w:val="22"/>
        </w:rPr>
        <w:t>o</w:t>
      </w:r>
      <w:r w:rsidRPr="00FD3D2B">
        <w:rPr>
          <w:sz w:val="22"/>
          <w:szCs w:val="22"/>
        </w:rPr>
        <w:t>phistication with which information is pro</w:t>
      </w:r>
      <w:r>
        <w:rPr>
          <w:sz w:val="22"/>
          <w:szCs w:val="22"/>
        </w:rPr>
        <w:t>cessed to enable smart decision-</w:t>
      </w:r>
      <w:r w:rsidRPr="00FD3D2B">
        <w:rPr>
          <w:sz w:val="22"/>
          <w:szCs w:val="22"/>
        </w:rPr>
        <w:t>making will contri</w:t>
      </w:r>
      <w:r w:rsidRPr="00FD3D2B">
        <w:rPr>
          <w:sz w:val="22"/>
          <w:szCs w:val="22"/>
        </w:rPr>
        <w:t>b</w:t>
      </w:r>
      <w:r w:rsidRPr="00FD3D2B">
        <w:rPr>
          <w:sz w:val="22"/>
          <w:szCs w:val="22"/>
        </w:rPr>
        <w:t>ute positively to national stability and growth. Cities are resource-constrained and need to r</w:t>
      </w:r>
      <w:r w:rsidRPr="00FD3D2B">
        <w:rPr>
          <w:sz w:val="22"/>
          <w:szCs w:val="22"/>
        </w:rPr>
        <w:t>e</w:t>
      </w:r>
      <w:r w:rsidRPr="00FD3D2B">
        <w:rPr>
          <w:sz w:val="22"/>
          <w:szCs w:val="22"/>
        </w:rPr>
        <w:t>solve multiple, and conflicting, goals of various stakeholders who own, or have access to, these resources. Hence, there must be a movement toward information-driven, collaborative, and i</w:t>
      </w:r>
      <w:r w:rsidRPr="00FD3D2B">
        <w:rPr>
          <w:sz w:val="22"/>
          <w:szCs w:val="22"/>
        </w:rPr>
        <w:t>n</w:t>
      </w:r>
      <w:r w:rsidRPr="00FD3D2B">
        <w:rPr>
          <w:sz w:val="22"/>
          <w:szCs w:val="22"/>
        </w:rPr>
        <w:t xml:space="preserve">clusive decision making. </w:t>
      </w:r>
      <w:r>
        <w:rPr>
          <w:sz w:val="22"/>
          <w:szCs w:val="22"/>
        </w:rPr>
        <w:t>The fact that</w:t>
      </w:r>
      <w:r w:rsidRPr="00FD3D2B">
        <w:rPr>
          <w:sz w:val="22"/>
          <w:szCs w:val="22"/>
        </w:rPr>
        <w:t xml:space="preserve"> there is a greater chance that these spaces can recover from internal and external shocks through effective resource allocation and infrastructure management during times of </w:t>
      </w:r>
      <w:r>
        <w:rPr>
          <w:sz w:val="22"/>
          <w:szCs w:val="22"/>
        </w:rPr>
        <w:t>distress adds to urban and national resilience. But such s</w:t>
      </w:r>
      <w:r w:rsidRPr="00FD3D2B">
        <w:rPr>
          <w:sz w:val="22"/>
          <w:szCs w:val="22"/>
        </w:rPr>
        <w:t>mart governance calls for optimal collaboration between the various stakeholders involved in a</w:t>
      </w:r>
      <w:r w:rsidRPr="00FD3D2B">
        <w:rPr>
          <w:sz w:val="22"/>
          <w:szCs w:val="22"/>
        </w:rPr>
        <w:t>d</w:t>
      </w:r>
      <w:r w:rsidRPr="00FD3D2B">
        <w:rPr>
          <w:sz w:val="22"/>
          <w:szCs w:val="22"/>
        </w:rPr>
        <w:t>dressing complex challenges around the design and planning of urban spaces.</w:t>
      </w:r>
    </w:p>
    <w:p w14:paraId="42D1707A" w14:textId="77D4DB13" w:rsidR="00FD3D2B" w:rsidRPr="00FD3D2B" w:rsidRDefault="00FD3D2B" w:rsidP="00FD3D2B">
      <w:pPr>
        <w:widowControl w:val="0"/>
        <w:autoSpaceDE w:val="0"/>
        <w:autoSpaceDN w:val="0"/>
        <w:adjustRightInd w:val="0"/>
        <w:spacing w:after="60"/>
        <w:jc w:val="both"/>
        <w:rPr>
          <w:b/>
        </w:rPr>
      </w:pPr>
      <w:r w:rsidRPr="00FD3D2B">
        <w:rPr>
          <w:b/>
        </w:rPr>
        <w:t>Conclusion</w:t>
      </w:r>
    </w:p>
    <w:p w14:paraId="38DAFE9B" w14:textId="55369132" w:rsidR="002217E3" w:rsidRDefault="00C639A8" w:rsidP="006B191A">
      <w:pPr>
        <w:widowControl w:val="0"/>
        <w:autoSpaceDE w:val="0"/>
        <w:autoSpaceDN w:val="0"/>
        <w:adjustRightInd w:val="0"/>
        <w:spacing w:after="60"/>
        <w:rPr>
          <w:rFonts w:cs="Times New Roman"/>
          <w:sz w:val="22"/>
          <w:szCs w:val="22"/>
        </w:rPr>
      </w:pPr>
      <w:r w:rsidRPr="00C639A8">
        <w:rPr>
          <w:rFonts w:cs="Times New Roman"/>
          <w:sz w:val="22"/>
          <w:szCs w:val="22"/>
        </w:rPr>
        <w:t xml:space="preserve">In this contribution to </w:t>
      </w:r>
      <w:r>
        <w:rPr>
          <w:rFonts w:cs="Times New Roman"/>
          <w:sz w:val="22"/>
          <w:szCs w:val="22"/>
        </w:rPr>
        <w:t>the Global Systems Science project, I have deliberately focused on questions and issues, rather than on the specifics of the many ways in which ICT is going to change urban sy</w:t>
      </w:r>
      <w:r>
        <w:rPr>
          <w:rFonts w:cs="Times New Roman"/>
          <w:sz w:val="22"/>
          <w:szCs w:val="22"/>
        </w:rPr>
        <w:t>s</w:t>
      </w:r>
      <w:r>
        <w:rPr>
          <w:rFonts w:cs="Times New Roman"/>
          <w:sz w:val="22"/>
          <w:szCs w:val="22"/>
        </w:rPr>
        <w:t xml:space="preserve">tems, and our understanding of them. </w:t>
      </w:r>
      <w:r w:rsidR="006B191A">
        <w:rPr>
          <w:rFonts w:cs="Times New Roman"/>
          <w:sz w:val="22"/>
          <w:szCs w:val="22"/>
        </w:rPr>
        <w:t xml:space="preserve">The impact of ICT is going to change so rapidly, and in so many unpredictable ways, that it seems to make little sense to outline our current vision on these in this programmatic paper. Rather, the paper aims to outline a major field of action, in which - over the coming ten years - things will change very rapidly, and out best efforts will be required to steer these changes in a constructive way. </w:t>
      </w:r>
    </w:p>
    <w:p w14:paraId="6FDB902A" w14:textId="2C147AD3" w:rsidR="006B191A" w:rsidRPr="00C639A8" w:rsidRDefault="006B191A" w:rsidP="002217E3">
      <w:pPr>
        <w:widowControl w:val="0"/>
        <w:autoSpaceDE w:val="0"/>
        <w:autoSpaceDN w:val="0"/>
        <w:adjustRightInd w:val="0"/>
        <w:rPr>
          <w:rFonts w:cs="Times New Roman"/>
          <w:sz w:val="22"/>
          <w:szCs w:val="22"/>
        </w:rPr>
      </w:pPr>
      <w:r>
        <w:rPr>
          <w:rFonts w:cs="Times New Roman"/>
          <w:sz w:val="22"/>
          <w:szCs w:val="22"/>
        </w:rPr>
        <w:t>In that process, there is a distinct role for academic research, which is to look further ahead than industry, business and politics can, and in particular to look critically at potential unintended co</w:t>
      </w:r>
      <w:r>
        <w:rPr>
          <w:rFonts w:cs="Times New Roman"/>
          <w:sz w:val="22"/>
          <w:szCs w:val="22"/>
        </w:rPr>
        <w:t>n</w:t>
      </w:r>
      <w:r>
        <w:rPr>
          <w:rFonts w:cs="Times New Roman"/>
          <w:sz w:val="22"/>
          <w:szCs w:val="22"/>
        </w:rPr>
        <w:t xml:space="preserve">sequences of solutions that are about to be implemented, so as to avoid that our path-dependency drives us into traps that we will have a difficult time to come out of. </w:t>
      </w:r>
      <w:bookmarkStart w:id="0" w:name="_GoBack"/>
      <w:bookmarkEnd w:id="0"/>
    </w:p>
    <w:p w14:paraId="34D906F3" w14:textId="77777777" w:rsidR="006855E7" w:rsidRDefault="006855E7" w:rsidP="009D66D3">
      <w:pPr>
        <w:spacing w:after="120"/>
        <w:jc w:val="both"/>
        <w:rPr>
          <w:sz w:val="22"/>
          <w:szCs w:val="22"/>
        </w:rPr>
      </w:pPr>
    </w:p>
    <w:p w14:paraId="796EA214" w14:textId="77777777" w:rsidR="00EF58F2" w:rsidRDefault="00EF58F2" w:rsidP="009D66D3">
      <w:pPr>
        <w:spacing w:after="120"/>
        <w:jc w:val="both"/>
        <w:rPr>
          <w:sz w:val="22"/>
          <w:szCs w:val="22"/>
        </w:rPr>
      </w:pPr>
    </w:p>
    <w:p w14:paraId="5E9B9662" w14:textId="77777777" w:rsidR="00262607" w:rsidRDefault="00262607" w:rsidP="009D66D3">
      <w:pPr>
        <w:spacing w:after="120"/>
        <w:jc w:val="both"/>
        <w:rPr>
          <w:sz w:val="22"/>
          <w:szCs w:val="22"/>
        </w:rPr>
      </w:pPr>
    </w:p>
    <w:p w14:paraId="428E2980" w14:textId="77777777" w:rsidR="00262607" w:rsidRDefault="00262607" w:rsidP="009D66D3">
      <w:pPr>
        <w:spacing w:after="120"/>
        <w:jc w:val="both"/>
        <w:rPr>
          <w:sz w:val="22"/>
          <w:szCs w:val="22"/>
        </w:rPr>
      </w:pPr>
    </w:p>
    <w:p w14:paraId="0362980D" w14:textId="77777777" w:rsidR="00B16009" w:rsidRDefault="00B16009" w:rsidP="009D66D3">
      <w:pPr>
        <w:spacing w:after="120"/>
        <w:jc w:val="both"/>
        <w:rPr>
          <w:sz w:val="22"/>
          <w:szCs w:val="22"/>
        </w:rPr>
      </w:pPr>
    </w:p>
    <w:p w14:paraId="3DD6AE45" w14:textId="77777777" w:rsidR="00B16009" w:rsidRDefault="00B16009" w:rsidP="009D66D3">
      <w:pPr>
        <w:spacing w:after="120"/>
        <w:jc w:val="both"/>
        <w:rPr>
          <w:sz w:val="22"/>
          <w:szCs w:val="22"/>
        </w:rPr>
      </w:pPr>
    </w:p>
    <w:p w14:paraId="6FE8639B" w14:textId="77777777" w:rsidR="00B16009" w:rsidRDefault="00B16009" w:rsidP="009D66D3">
      <w:pPr>
        <w:spacing w:after="120"/>
        <w:jc w:val="both"/>
        <w:rPr>
          <w:sz w:val="22"/>
          <w:szCs w:val="22"/>
        </w:rPr>
      </w:pPr>
    </w:p>
    <w:p w14:paraId="414229A5" w14:textId="77777777" w:rsidR="00B16009" w:rsidRDefault="00B16009" w:rsidP="009D66D3">
      <w:pPr>
        <w:spacing w:after="120"/>
        <w:jc w:val="both"/>
        <w:rPr>
          <w:sz w:val="22"/>
          <w:szCs w:val="22"/>
        </w:rPr>
      </w:pPr>
    </w:p>
    <w:p w14:paraId="22446DFE" w14:textId="77777777" w:rsidR="00B16009" w:rsidRPr="00B16009" w:rsidRDefault="00B16009" w:rsidP="009D66D3">
      <w:pPr>
        <w:spacing w:after="120"/>
        <w:jc w:val="both"/>
        <w:rPr>
          <w:sz w:val="22"/>
          <w:szCs w:val="22"/>
        </w:rPr>
      </w:pPr>
    </w:p>
    <w:p w14:paraId="549A0769" w14:textId="77777777" w:rsidR="00030949" w:rsidRDefault="00030949" w:rsidP="00B25571">
      <w:pPr>
        <w:spacing w:after="120"/>
        <w:jc w:val="both"/>
        <w:rPr>
          <w:rFonts w:cs="Times New Roman"/>
          <w:sz w:val="22"/>
          <w:szCs w:val="22"/>
        </w:rPr>
      </w:pPr>
    </w:p>
    <w:p w14:paraId="1D0522BF" w14:textId="77777777" w:rsidR="00F006E8" w:rsidRDefault="00F006E8" w:rsidP="00B25571">
      <w:pPr>
        <w:spacing w:after="120"/>
        <w:jc w:val="both"/>
        <w:rPr>
          <w:rFonts w:cs="Times New Roman"/>
          <w:sz w:val="22"/>
          <w:szCs w:val="22"/>
        </w:rPr>
      </w:pPr>
    </w:p>
    <w:p w14:paraId="71128C65" w14:textId="77777777" w:rsidR="00760293" w:rsidRDefault="00760293" w:rsidP="00B25571">
      <w:pPr>
        <w:spacing w:after="120"/>
        <w:jc w:val="both"/>
        <w:rPr>
          <w:rFonts w:cs="Times New Roman"/>
          <w:sz w:val="22"/>
          <w:szCs w:val="22"/>
        </w:rPr>
      </w:pPr>
    </w:p>
    <w:p w14:paraId="2760CF32" w14:textId="77777777" w:rsidR="003B0B0B" w:rsidRDefault="003B0B0B" w:rsidP="00B25571">
      <w:pPr>
        <w:spacing w:after="120"/>
        <w:jc w:val="both"/>
        <w:rPr>
          <w:rFonts w:cs="Times New Roman"/>
          <w:sz w:val="22"/>
          <w:szCs w:val="22"/>
        </w:rPr>
      </w:pPr>
    </w:p>
    <w:p w14:paraId="0B7A5056" w14:textId="77777777" w:rsidR="003B0B0B" w:rsidRPr="005648F5" w:rsidRDefault="003B0B0B" w:rsidP="00B25571">
      <w:pPr>
        <w:spacing w:after="120"/>
        <w:jc w:val="both"/>
        <w:rPr>
          <w:rFonts w:cs="Times New Roman"/>
          <w:sz w:val="22"/>
          <w:szCs w:val="22"/>
        </w:rPr>
      </w:pPr>
    </w:p>
    <w:p w14:paraId="2CE14843" w14:textId="77777777" w:rsidR="009B698B" w:rsidRPr="009B698B" w:rsidRDefault="009B698B" w:rsidP="00B25571">
      <w:pPr>
        <w:spacing w:after="120"/>
        <w:jc w:val="both"/>
        <w:rPr>
          <w:rFonts w:cs="Times New Roman"/>
          <w:b/>
          <w:sz w:val="22"/>
          <w:szCs w:val="22"/>
        </w:rPr>
      </w:pPr>
    </w:p>
    <w:sectPr w:rsidR="009B698B" w:rsidRPr="009B698B" w:rsidSect="00EE478A">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4B1B3" w14:textId="77777777" w:rsidR="00723DB2" w:rsidRDefault="00723DB2" w:rsidP="00723DB2">
      <w:r>
        <w:separator/>
      </w:r>
    </w:p>
  </w:endnote>
  <w:endnote w:type="continuationSeparator" w:id="0">
    <w:p w14:paraId="758080C9" w14:textId="77777777" w:rsidR="00723DB2" w:rsidRDefault="00723DB2" w:rsidP="0072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BD7F0" w14:textId="77777777" w:rsidR="00723DB2" w:rsidRDefault="00723DB2" w:rsidP="00757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ED19B" w14:textId="77777777" w:rsidR="00723DB2" w:rsidRDefault="00723DB2" w:rsidP="00723D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2BA5" w14:textId="77777777" w:rsidR="00723DB2" w:rsidRDefault="00723DB2" w:rsidP="00757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248D01" w14:textId="77777777" w:rsidR="00723DB2" w:rsidRDefault="00723DB2" w:rsidP="00723D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5B48D" w14:textId="77777777" w:rsidR="00723DB2" w:rsidRDefault="00723DB2" w:rsidP="00723DB2">
      <w:r>
        <w:separator/>
      </w:r>
    </w:p>
  </w:footnote>
  <w:footnote w:type="continuationSeparator" w:id="0">
    <w:p w14:paraId="0D4D455A" w14:textId="77777777" w:rsidR="00723DB2" w:rsidRDefault="00723DB2" w:rsidP="00723D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6ED7"/>
    <w:multiLevelType w:val="hybridMultilevel"/>
    <w:tmpl w:val="DF569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41496"/>
    <w:multiLevelType w:val="hybridMultilevel"/>
    <w:tmpl w:val="FFC2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BA4982"/>
    <w:multiLevelType w:val="hybridMultilevel"/>
    <w:tmpl w:val="A2787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B834380"/>
    <w:multiLevelType w:val="hybridMultilevel"/>
    <w:tmpl w:val="A9DA7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7E1281"/>
    <w:multiLevelType w:val="hybridMultilevel"/>
    <w:tmpl w:val="28188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3A00D48"/>
    <w:multiLevelType w:val="hybridMultilevel"/>
    <w:tmpl w:val="69F42BEE"/>
    <w:lvl w:ilvl="0" w:tplc="F20EC1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1A4BCB"/>
    <w:multiLevelType w:val="hybridMultilevel"/>
    <w:tmpl w:val="FD8ED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autoHyphenation/>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40"/>
    <w:rsid w:val="00003FC9"/>
    <w:rsid w:val="00030949"/>
    <w:rsid w:val="000364EF"/>
    <w:rsid w:val="00096E9D"/>
    <w:rsid w:val="000B56E2"/>
    <w:rsid w:val="000C19C1"/>
    <w:rsid w:val="001853C6"/>
    <w:rsid w:val="00194BB7"/>
    <w:rsid w:val="001F4872"/>
    <w:rsid w:val="002144B6"/>
    <w:rsid w:val="002217E3"/>
    <w:rsid w:val="00254D04"/>
    <w:rsid w:val="00262607"/>
    <w:rsid w:val="00265968"/>
    <w:rsid w:val="0027026E"/>
    <w:rsid w:val="002D5AD3"/>
    <w:rsid w:val="00372C80"/>
    <w:rsid w:val="003A0C52"/>
    <w:rsid w:val="003B0B0B"/>
    <w:rsid w:val="003E3124"/>
    <w:rsid w:val="004272E0"/>
    <w:rsid w:val="00445E95"/>
    <w:rsid w:val="004810A4"/>
    <w:rsid w:val="00492556"/>
    <w:rsid w:val="004A708C"/>
    <w:rsid w:val="005648F5"/>
    <w:rsid w:val="005B2FC0"/>
    <w:rsid w:val="005F201B"/>
    <w:rsid w:val="005F6F3B"/>
    <w:rsid w:val="006348D0"/>
    <w:rsid w:val="00654850"/>
    <w:rsid w:val="00655490"/>
    <w:rsid w:val="006608BB"/>
    <w:rsid w:val="00660B8E"/>
    <w:rsid w:val="006855E7"/>
    <w:rsid w:val="006B191A"/>
    <w:rsid w:val="006B3998"/>
    <w:rsid w:val="006C36FC"/>
    <w:rsid w:val="006E761B"/>
    <w:rsid w:val="00723DB2"/>
    <w:rsid w:val="00760293"/>
    <w:rsid w:val="007A188C"/>
    <w:rsid w:val="007A35DE"/>
    <w:rsid w:val="007C10D8"/>
    <w:rsid w:val="007D27E7"/>
    <w:rsid w:val="008242E4"/>
    <w:rsid w:val="0089408A"/>
    <w:rsid w:val="0089772F"/>
    <w:rsid w:val="008B6E81"/>
    <w:rsid w:val="008D396A"/>
    <w:rsid w:val="009033E4"/>
    <w:rsid w:val="00927544"/>
    <w:rsid w:val="00983740"/>
    <w:rsid w:val="009B698B"/>
    <w:rsid w:val="009D081C"/>
    <w:rsid w:val="009D66D3"/>
    <w:rsid w:val="009E4179"/>
    <w:rsid w:val="00A97AC3"/>
    <w:rsid w:val="00B13AEF"/>
    <w:rsid w:val="00B16009"/>
    <w:rsid w:val="00B25571"/>
    <w:rsid w:val="00B25D91"/>
    <w:rsid w:val="00B81F27"/>
    <w:rsid w:val="00B83BA1"/>
    <w:rsid w:val="00BF6C6E"/>
    <w:rsid w:val="00C03402"/>
    <w:rsid w:val="00C23B65"/>
    <w:rsid w:val="00C639A8"/>
    <w:rsid w:val="00C6733F"/>
    <w:rsid w:val="00CC097C"/>
    <w:rsid w:val="00D10A91"/>
    <w:rsid w:val="00D7173A"/>
    <w:rsid w:val="00DA24DB"/>
    <w:rsid w:val="00E25126"/>
    <w:rsid w:val="00E65C6B"/>
    <w:rsid w:val="00EA52F1"/>
    <w:rsid w:val="00EE478A"/>
    <w:rsid w:val="00EF58F2"/>
    <w:rsid w:val="00F006E8"/>
    <w:rsid w:val="00F66597"/>
    <w:rsid w:val="00FA57DA"/>
    <w:rsid w:val="00FC2F57"/>
    <w:rsid w:val="00FD3D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CE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7C"/>
    <w:pPr>
      <w:spacing w:after="200" w:line="276" w:lineRule="auto"/>
      <w:ind w:left="720"/>
      <w:contextualSpacing/>
    </w:pPr>
    <w:rPr>
      <w:rFonts w:ascii="Cambria" w:eastAsia="Cambria" w:hAnsi="Cambria" w:cs="Times New Roman"/>
      <w:sz w:val="22"/>
      <w:szCs w:val="22"/>
    </w:rPr>
  </w:style>
  <w:style w:type="paragraph" w:styleId="Footer">
    <w:name w:val="footer"/>
    <w:basedOn w:val="Normal"/>
    <w:link w:val="FooterChar"/>
    <w:uiPriority w:val="99"/>
    <w:unhideWhenUsed/>
    <w:rsid w:val="00723DB2"/>
    <w:pPr>
      <w:tabs>
        <w:tab w:val="center" w:pos="4320"/>
        <w:tab w:val="right" w:pos="8640"/>
      </w:tabs>
    </w:pPr>
  </w:style>
  <w:style w:type="character" w:customStyle="1" w:styleId="FooterChar">
    <w:name w:val="Footer Char"/>
    <w:basedOn w:val="DefaultParagraphFont"/>
    <w:link w:val="Footer"/>
    <w:uiPriority w:val="99"/>
    <w:rsid w:val="00723DB2"/>
  </w:style>
  <w:style w:type="character" w:styleId="PageNumber">
    <w:name w:val="page number"/>
    <w:basedOn w:val="DefaultParagraphFont"/>
    <w:uiPriority w:val="99"/>
    <w:semiHidden/>
    <w:unhideWhenUsed/>
    <w:rsid w:val="00723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7C"/>
    <w:pPr>
      <w:spacing w:after="200" w:line="276" w:lineRule="auto"/>
      <w:ind w:left="720"/>
      <w:contextualSpacing/>
    </w:pPr>
    <w:rPr>
      <w:rFonts w:ascii="Cambria" w:eastAsia="Cambria" w:hAnsi="Cambria" w:cs="Times New Roman"/>
      <w:sz w:val="22"/>
      <w:szCs w:val="22"/>
    </w:rPr>
  </w:style>
  <w:style w:type="paragraph" w:styleId="Footer">
    <w:name w:val="footer"/>
    <w:basedOn w:val="Normal"/>
    <w:link w:val="FooterChar"/>
    <w:uiPriority w:val="99"/>
    <w:unhideWhenUsed/>
    <w:rsid w:val="00723DB2"/>
    <w:pPr>
      <w:tabs>
        <w:tab w:val="center" w:pos="4320"/>
        <w:tab w:val="right" w:pos="8640"/>
      </w:tabs>
    </w:pPr>
  </w:style>
  <w:style w:type="character" w:customStyle="1" w:styleId="FooterChar">
    <w:name w:val="Footer Char"/>
    <w:basedOn w:val="DefaultParagraphFont"/>
    <w:link w:val="Footer"/>
    <w:uiPriority w:val="99"/>
    <w:rsid w:val="00723DB2"/>
  </w:style>
  <w:style w:type="character" w:styleId="PageNumber">
    <w:name w:val="page number"/>
    <w:basedOn w:val="DefaultParagraphFont"/>
    <w:uiPriority w:val="99"/>
    <w:semiHidden/>
    <w:unhideWhenUsed/>
    <w:rsid w:val="0072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6089</Words>
  <Characters>34708</Characters>
  <Application>Microsoft Macintosh Word</Application>
  <DocSecurity>0</DocSecurity>
  <Lines>289</Lines>
  <Paragraphs>81</Paragraphs>
  <ScaleCrop>false</ScaleCrop>
  <Company>Global Institute of Sustainability</Company>
  <LinksUpToDate>false</LinksUpToDate>
  <CharactersWithSpaces>40716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Der Leeuw</dc:creator>
  <cp:keywords/>
  <dc:description/>
  <cp:lastModifiedBy>Sander Van Der Leeuw</cp:lastModifiedBy>
  <cp:revision>3</cp:revision>
  <dcterms:created xsi:type="dcterms:W3CDTF">2013-02-11T04:32:00Z</dcterms:created>
  <dcterms:modified xsi:type="dcterms:W3CDTF">2013-02-11T04:36:00Z</dcterms:modified>
</cp:coreProperties>
</file>